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96" w:rsidRPr="00134196" w:rsidRDefault="00134196" w:rsidP="00134196">
      <w:pPr>
        <w:jc w:val="right"/>
      </w:pPr>
      <w:r w:rsidRPr="00134196">
        <w:rPr>
          <w:rFonts w:ascii="Times New Roman" w:hAnsi="Times New Roman" w:cs="Times New Roman"/>
        </w:rPr>
        <w:t xml:space="preserve">                                                                               Утверждаю:</w:t>
      </w:r>
      <w:r w:rsidRPr="0013419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134196">
        <w:rPr>
          <w:noProof/>
          <w:lang w:eastAsia="ru-RU"/>
        </w:rPr>
        <w:drawing>
          <wp:inline distT="0" distB="0" distL="0" distR="0" wp14:anchorId="7CEB0705" wp14:editId="5F7946E5">
            <wp:extent cx="3166110" cy="1612900"/>
            <wp:effectExtent l="19050" t="0" r="0" b="0"/>
            <wp:docPr id="1" name="Рисунок 1" descr="D:\файлы с диска С\Desktop\Изображение 5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айлы с диска С\Desktop\Изображение 595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196" w:rsidRPr="00134196" w:rsidRDefault="00134196" w:rsidP="00134196"/>
    <w:p w:rsidR="00134196" w:rsidRPr="00134196" w:rsidRDefault="00134196" w:rsidP="0013419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4196" w:rsidRPr="00134196" w:rsidRDefault="00134196" w:rsidP="00134196">
      <w:pPr>
        <w:tabs>
          <w:tab w:val="left" w:pos="1032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34196">
        <w:rPr>
          <w:rFonts w:ascii="Times New Roman" w:hAnsi="Times New Roman" w:cs="Times New Roman"/>
          <w:b/>
          <w:sz w:val="48"/>
          <w:szCs w:val="48"/>
        </w:rPr>
        <w:t>ОТЧЕТ о САМООБСЛЕДОВАНИИ</w:t>
      </w:r>
    </w:p>
    <w:p w:rsidR="00134196" w:rsidRPr="00134196" w:rsidRDefault="00134196" w:rsidP="00134196">
      <w:pPr>
        <w:tabs>
          <w:tab w:val="left" w:pos="1032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34196">
        <w:rPr>
          <w:rFonts w:ascii="Times New Roman" w:hAnsi="Times New Roman" w:cs="Times New Roman"/>
          <w:b/>
          <w:sz w:val="48"/>
          <w:szCs w:val="48"/>
        </w:rPr>
        <w:t>МБОУ  «</w:t>
      </w:r>
      <w:proofErr w:type="spellStart"/>
      <w:r w:rsidRPr="00134196">
        <w:rPr>
          <w:rFonts w:ascii="Times New Roman" w:hAnsi="Times New Roman" w:cs="Times New Roman"/>
          <w:b/>
          <w:sz w:val="48"/>
          <w:szCs w:val="48"/>
        </w:rPr>
        <w:t>Локотская</w:t>
      </w:r>
      <w:proofErr w:type="spellEnd"/>
      <w:r w:rsidRPr="00134196">
        <w:rPr>
          <w:rFonts w:ascii="Times New Roman" w:hAnsi="Times New Roman" w:cs="Times New Roman"/>
          <w:b/>
          <w:sz w:val="48"/>
          <w:szCs w:val="48"/>
        </w:rPr>
        <w:t xml:space="preserve"> средняя общеобразовательная школа»</w:t>
      </w:r>
    </w:p>
    <w:p w:rsidR="00134196" w:rsidRPr="00134196" w:rsidRDefault="00134196" w:rsidP="00134196">
      <w:pPr>
        <w:rPr>
          <w:rFonts w:ascii="Times New Roman" w:hAnsi="Times New Roman" w:cs="Times New Roman"/>
          <w:sz w:val="48"/>
          <w:szCs w:val="48"/>
        </w:rPr>
      </w:pPr>
    </w:p>
    <w:p w:rsidR="00134196" w:rsidRPr="00134196" w:rsidRDefault="00456803" w:rsidP="00134196">
      <w:pPr>
        <w:tabs>
          <w:tab w:val="left" w:pos="211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1C5323">
        <w:rPr>
          <w:rFonts w:ascii="Times New Roman" w:hAnsi="Times New Roman" w:cs="Times New Roman"/>
          <w:sz w:val="28"/>
          <w:szCs w:val="28"/>
        </w:rPr>
        <w:t xml:space="preserve"> </w:t>
      </w:r>
      <w:r w:rsidR="00134196" w:rsidRPr="0013419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34196" w:rsidRPr="00134196" w:rsidRDefault="00134196" w:rsidP="00134196">
      <w:pPr>
        <w:tabs>
          <w:tab w:val="left" w:pos="2119"/>
        </w:tabs>
        <w:rPr>
          <w:rFonts w:ascii="Times New Roman" w:hAnsi="Times New Roman" w:cs="Times New Roman"/>
          <w:sz w:val="48"/>
          <w:szCs w:val="48"/>
        </w:rPr>
      </w:pPr>
    </w:p>
    <w:p w:rsidR="00134196" w:rsidRPr="00134196" w:rsidRDefault="00134196" w:rsidP="00134196">
      <w:pPr>
        <w:tabs>
          <w:tab w:val="left" w:pos="2119"/>
        </w:tabs>
        <w:rPr>
          <w:rFonts w:ascii="Times New Roman" w:hAnsi="Times New Roman" w:cs="Times New Roman"/>
          <w:sz w:val="48"/>
          <w:szCs w:val="48"/>
        </w:rPr>
      </w:pPr>
    </w:p>
    <w:p w:rsidR="00134196" w:rsidRPr="00134196" w:rsidRDefault="00134196" w:rsidP="00134196">
      <w:pPr>
        <w:tabs>
          <w:tab w:val="left" w:pos="2119"/>
        </w:tabs>
        <w:rPr>
          <w:rFonts w:ascii="Times New Roman" w:hAnsi="Times New Roman" w:cs="Times New Roman"/>
          <w:sz w:val="48"/>
          <w:szCs w:val="48"/>
        </w:rPr>
      </w:pPr>
    </w:p>
    <w:p w:rsidR="00134196" w:rsidRPr="00134196" w:rsidRDefault="00134196" w:rsidP="00134196">
      <w:pPr>
        <w:tabs>
          <w:tab w:val="left" w:pos="2119"/>
        </w:tabs>
        <w:rPr>
          <w:rFonts w:ascii="Times New Roman" w:hAnsi="Times New Roman" w:cs="Times New Roman"/>
          <w:sz w:val="48"/>
          <w:szCs w:val="48"/>
        </w:rPr>
      </w:pPr>
    </w:p>
    <w:p w:rsidR="00134196" w:rsidRPr="00134196" w:rsidRDefault="00134196" w:rsidP="00134196">
      <w:pPr>
        <w:tabs>
          <w:tab w:val="left" w:pos="2119"/>
        </w:tabs>
        <w:rPr>
          <w:rFonts w:ascii="Times New Roman" w:hAnsi="Times New Roman" w:cs="Times New Roman"/>
          <w:sz w:val="48"/>
          <w:szCs w:val="48"/>
        </w:rPr>
      </w:pPr>
    </w:p>
    <w:p w:rsidR="00134196" w:rsidRPr="00134196" w:rsidRDefault="00134196" w:rsidP="00134196">
      <w:pPr>
        <w:tabs>
          <w:tab w:val="left" w:pos="2119"/>
        </w:tabs>
        <w:rPr>
          <w:rFonts w:ascii="Times New Roman" w:hAnsi="Times New Roman" w:cs="Times New Roman"/>
          <w:sz w:val="48"/>
          <w:szCs w:val="48"/>
        </w:rPr>
      </w:pPr>
    </w:p>
    <w:p w:rsidR="00134196" w:rsidRPr="00134196" w:rsidRDefault="00134196" w:rsidP="00134196">
      <w:pPr>
        <w:tabs>
          <w:tab w:val="left" w:pos="2119"/>
        </w:tabs>
        <w:rPr>
          <w:rFonts w:ascii="Times New Roman" w:hAnsi="Times New Roman" w:cs="Times New Roman"/>
          <w:sz w:val="48"/>
          <w:szCs w:val="48"/>
        </w:rPr>
      </w:pPr>
    </w:p>
    <w:p w:rsidR="00134196" w:rsidRPr="00134196" w:rsidRDefault="00134196" w:rsidP="00134196">
      <w:pPr>
        <w:tabs>
          <w:tab w:val="left" w:pos="2119"/>
        </w:tabs>
        <w:rPr>
          <w:rFonts w:ascii="Times New Roman" w:hAnsi="Times New Roman" w:cs="Times New Roman"/>
          <w:sz w:val="48"/>
          <w:szCs w:val="48"/>
        </w:rPr>
      </w:pPr>
    </w:p>
    <w:p w:rsidR="00134196" w:rsidRPr="00134196" w:rsidRDefault="00134196" w:rsidP="00134196">
      <w:pPr>
        <w:tabs>
          <w:tab w:val="left" w:pos="2119"/>
        </w:tabs>
        <w:rPr>
          <w:rFonts w:ascii="Times New Roman" w:hAnsi="Times New Roman" w:cs="Times New Roman"/>
          <w:sz w:val="28"/>
          <w:szCs w:val="28"/>
        </w:rPr>
      </w:pPr>
    </w:p>
    <w:p w:rsidR="00134196" w:rsidRPr="00134196" w:rsidRDefault="00134196" w:rsidP="001341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4196">
        <w:rPr>
          <w:rFonts w:ascii="Times New Roman" w:hAnsi="Times New Roman" w:cs="Times New Roman"/>
          <w:sz w:val="26"/>
          <w:szCs w:val="26"/>
        </w:rPr>
        <w:lastRenderedPageBreak/>
        <w:t>Аналитическая часть – стр. 2-7</w:t>
      </w:r>
    </w:p>
    <w:p w:rsidR="00134196" w:rsidRPr="00134196" w:rsidRDefault="00134196" w:rsidP="001341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4196">
        <w:rPr>
          <w:rFonts w:ascii="Times New Roman" w:hAnsi="Times New Roman" w:cs="Times New Roman"/>
          <w:sz w:val="26"/>
          <w:szCs w:val="26"/>
        </w:rPr>
        <w:t>Показатели деятельности МБОУ – стр.7-24</w:t>
      </w:r>
    </w:p>
    <w:p w:rsidR="00134196" w:rsidRPr="00134196" w:rsidRDefault="00134196" w:rsidP="00134196">
      <w:pPr>
        <w:rPr>
          <w:rFonts w:ascii="Times New Roman" w:hAnsi="Times New Roman" w:cs="Times New Roman"/>
          <w:sz w:val="26"/>
          <w:szCs w:val="26"/>
        </w:rPr>
      </w:pPr>
    </w:p>
    <w:p w:rsidR="00134196" w:rsidRPr="00134196" w:rsidRDefault="00134196" w:rsidP="0013419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134196">
        <w:rPr>
          <w:rFonts w:ascii="Times New Roman" w:hAnsi="Times New Roman" w:cs="Times New Roman"/>
          <w:b/>
          <w:sz w:val="26"/>
          <w:szCs w:val="26"/>
          <w:lang w:val="en-US"/>
        </w:rPr>
        <w:t xml:space="preserve">I </w:t>
      </w:r>
      <w:r w:rsidRPr="00134196">
        <w:rPr>
          <w:rFonts w:ascii="Times New Roman" w:hAnsi="Times New Roman" w:cs="Times New Roman"/>
          <w:b/>
          <w:sz w:val="26"/>
          <w:szCs w:val="26"/>
        </w:rPr>
        <w:t xml:space="preserve"> АНАЛИТИЧЕСКАЯ</w:t>
      </w:r>
      <w:proofErr w:type="gramEnd"/>
      <w:r w:rsidRPr="00134196">
        <w:rPr>
          <w:rFonts w:ascii="Times New Roman" w:hAnsi="Times New Roman" w:cs="Times New Roman"/>
          <w:b/>
          <w:sz w:val="26"/>
          <w:szCs w:val="26"/>
        </w:rPr>
        <w:t xml:space="preserve">  ЧАСТЬ</w:t>
      </w:r>
      <w:r w:rsidRPr="00134196">
        <w:rPr>
          <w:rFonts w:ascii="Times New Roman" w:hAnsi="Times New Roman" w:cs="Times New Roman"/>
          <w:sz w:val="26"/>
          <w:szCs w:val="26"/>
        </w:rPr>
        <w:t>.</w:t>
      </w:r>
    </w:p>
    <w:p w:rsidR="00134196" w:rsidRPr="00134196" w:rsidRDefault="00134196" w:rsidP="00134196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196" w:rsidRPr="00134196" w:rsidRDefault="00134196" w:rsidP="00134196">
      <w:pPr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1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РАЗДЕЛ 1. ОБЩИЕ СВЕДЕНИЯ ОБ ОБЩЕОБРАЗОВАТЕЛЬНОЙ ОРГАНИЗАЦИИ</w:t>
      </w:r>
    </w:p>
    <w:p w:rsidR="00134196" w:rsidRPr="00134196" w:rsidRDefault="00134196" w:rsidP="00134196">
      <w:pPr>
        <w:spacing w:before="24" w:after="24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41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34196" w:rsidRPr="00134196" w:rsidRDefault="00134196" w:rsidP="001341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Тип:</w:t>
      </w:r>
      <w:r w:rsidRPr="0013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муниципальное  бюджетное образовательное учреждение</w:t>
      </w:r>
    </w:p>
    <w:p w:rsidR="00134196" w:rsidRPr="00134196" w:rsidRDefault="00134196" w:rsidP="001341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ОУ:</w:t>
      </w:r>
      <w:r w:rsidRPr="0013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</w:t>
      </w:r>
    </w:p>
    <w:p w:rsidR="00134196" w:rsidRPr="00134196" w:rsidRDefault="00134196" w:rsidP="001341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нахождения: </w:t>
      </w:r>
    </w:p>
    <w:p w:rsidR="00134196" w:rsidRPr="00134196" w:rsidRDefault="00134196" w:rsidP="001341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 адрес ОУ:</w:t>
      </w:r>
      <w:r w:rsidRPr="0013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307365, Курская область, Рыльский район, </w:t>
      </w:r>
      <w:proofErr w:type="spellStart"/>
      <w:r w:rsidRPr="001341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34196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1341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окоть</w:t>
      </w:r>
      <w:proofErr w:type="spellEnd"/>
      <w:r w:rsidRPr="0013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161</w:t>
      </w:r>
    </w:p>
    <w:p w:rsidR="00134196" w:rsidRPr="00134196" w:rsidRDefault="00134196" w:rsidP="001341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фактический адрес ОУ: </w:t>
      </w:r>
      <w:r w:rsidRPr="0013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307365, Курская область, Рыльский район, </w:t>
      </w:r>
      <w:proofErr w:type="spellStart"/>
      <w:r w:rsidRPr="001341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34196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1341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окоть</w:t>
      </w:r>
      <w:proofErr w:type="spellEnd"/>
      <w:r w:rsidRPr="0013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161</w:t>
      </w:r>
    </w:p>
    <w:p w:rsidR="00134196" w:rsidRPr="00134196" w:rsidRDefault="00134196" w:rsidP="001341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</w:t>
      </w:r>
      <w:r w:rsidRPr="00134196">
        <w:rPr>
          <w:rFonts w:ascii="Times New Roman" w:eastAsia="Times New Roman" w:hAnsi="Times New Roman" w:cs="Times New Roman"/>
          <w:sz w:val="24"/>
          <w:szCs w:val="24"/>
          <w:lang w:eastAsia="ru-RU"/>
        </w:rPr>
        <w:t>:  (47152) 6-52-19</w:t>
      </w:r>
    </w:p>
    <w:p w:rsidR="00134196" w:rsidRPr="00134196" w:rsidRDefault="00134196" w:rsidP="001341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134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gramEnd"/>
      <w:r w:rsidRPr="00134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3419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134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hyperlink r:id="rId9" w:history="1">
        <w:r w:rsidRPr="0013419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school</w:t>
        </w:r>
        <w:r w:rsidRPr="0013419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_47152_7@</w:t>
        </w:r>
        <w:r w:rsidRPr="0013419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13419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13419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134196" w:rsidRPr="00134196" w:rsidRDefault="00134196" w:rsidP="001341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4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сайта:</w:t>
      </w:r>
      <w:hyperlink r:id="rId10" w:history="1">
        <w:r w:rsidRPr="0013419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http</w:t>
        </w:r>
        <w:r w:rsidRPr="0013419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://</w:t>
        </w:r>
        <w:proofErr w:type="spellStart"/>
        <w:r w:rsidRPr="0013419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lokot</w:t>
        </w:r>
        <w:proofErr w:type="spellEnd"/>
        <w:r w:rsidRPr="0013419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-</w:t>
        </w:r>
        <w:proofErr w:type="spellStart"/>
        <w:r w:rsidRPr="0013419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ril</w:t>
        </w:r>
        <w:proofErr w:type="spellEnd"/>
        <w:r w:rsidRPr="0013419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13419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ucoz</w:t>
        </w:r>
        <w:proofErr w:type="spellEnd"/>
        <w:r w:rsidRPr="0013419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13419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net</w:t>
        </w:r>
        <w:r w:rsidRPr="0013419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/</w:t>
        </w:r>
      </w:hyperlink>
    </w:p>
    <w:p w:rsidR="00134196" w:rsidRPr="00134196" w:rsidRDefault="00134196" w:rsidP="00134196">
      <w:pPr>
        <w:rPr>
          <w:rFonts w:ascii="Times New Roman" w:hAnsi="Times New Roman" w:cs="Times New Roman"/>
          <w:sz w:val="24"/>
          <w:szCs w:val="24"/>
        </w:rPr>
      </w:pPr>
      <w:r w:rsidRPr="00134196">
        <w:rPr>
          <w:rFonts w:ascii="Times New Roman" w:hAnsi="Times New Roman"/>
          <w:sz w:val="24"/>
          <w:szCs w:val="24"/>
        </w:rPr>
        <w:t>МБОУ «</w:t>
      </w:r>
      <w:proofErr w:type="spellStart"/>
      <w:r w:rsidRPr="00134196">
        <w:rPr>
          <w:rFonts w:ascii="Times New Roman" w:hAnsi="Times New Roman"/>
          <w:sz w:val="24"/>
          <w:szCs w:val="24"/>
        </w:rPr>
        <w:t>Локотская</w:t>
      </w:r>
      <w:proofErr w:type="spellEnd"/>
      <w:r w:rsidRPr="00134196">
        <w:rPr>
          <w:rFonts w:ascii="Times New Roman" w:hAnsi="Times New Roman"/>
          <w:sz w:val="24"/>
          <w:szCs w:val="24"/>
        </w:rPr>
        <w:t xml:space="preserve"> средняя общеобразовательная школа» расположена в жилой зоне, с. Локоть  </w:t>
      </w:r>
      <w:proofErr w:type="spellStart"/>
      <w:r w:rsidRPr="00134196">
        <w:rPr>
          <w:rFonts w:ascii="Times New Roman" w:hAnsi="Times New Roman"/>
          <w:sz w:val="24"/>
          <w:szCs w:val="24"/>
        </w:rPr>
        <w:t>Козинского</w:t>
      </w:r>
      <w:proofErr w:type="spellEnd"/>
      <w:r w:rsidRPr="00134196">
        <w:rPr>
          <w:rFonts w:ascii="Times New Roman" w:hAnsi="Times New Roman"/>
          <w:sz w:val="24"/>
          <w:szCs w:val="24"/>
        </w:rPr>
        <w:t xml:space="preserve">  с/совета.   Школа построена  по типовому проекту, №  проекта 224-1-454-85. </w:t>
      </w:r>
      <w:proofErr w:type="gramStart"/>
      <w:r w:rsidRPr="00134196">
        <w:rPr>
          <w:rFonts w:ascii="Times New Roman" w:hAnsi="Times New Roman"/>
          <w:sz w:val="24"/>
          <w:szCs w:val="24"/>
        </w:rPr>
        <w:t>Введена</w:t>
      </w:r>
      <w:proofErr w:type="gramEnd"/>
      <w:r w:rsidRPr="00134196">
        <w:rPr>
          <w:rFonts w:ascii="Times New Roman" w:hAnsi="Times New Roman"/>
          <w:sz w:val="24"/>
          <w:szCs w:val="24"/>
        </w:rPr>
        <w:t xml:space="preserve"> в эксплуатацию в 1989 году. Система застройки смешанная. Здание кирпичное, одноэтажное.    Школа имеет спортивную площадку,   зону отдыха и хозяйственную зону.   </w:t>
      </w:r>
    </w:p>
    <w:p w:rsidR="00134196" w:rsidRPr="00134196" w:rsidRDefault="00134196" w:rsidP="00134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196">
        <w:rPr>
          <w:rFonts w:ascii="Times New Roman" w:hAnsi="Times New Roman"/>
          <w:sz w:val="24"/>
          <w:szCs w:val="24"/>
        </w:rPr>
        <w:t>Школа имеет два филиала:</w:t>
      </w:r>
    </w:p>
    <w:p w:rsidR="00134196" w:rsidRPr="00134196" w:rsidRDefault="00134196" w:rsidP="00134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4196">
        <w:rPr>
          <w:rFonts w:ascii="Times New Roman" w:hAnsi="Times New Roman"/>
          <w:sz w:val="24"/>
          <w:szCs w:val="24"/>
          <w:u w:val="single"/>
        </w:rPr>
        <w:t>Козинский</w:t>
      </w:r>
      <w:proofErr w:type="spellEnd"/>
      <w:r w:rsidRPr="00134196">
        <w:rPr>
          <w:rFonts w:ascii="Times New Roman" w:hAnsi="Times New Roman"/>
          <w:sz w:val="24"/>
          <w:szCs w:val="24"/>
        </w:rPr>
        <w:t xml:space="preserve"> филиал МБОУ «</w:t>
      </w:r>
      <w:proofErr w:type="spellStart"/>
      <w:r w:rsidRPr="00134196">
        <w:rPr>
          <w:rFonts w:ascii="Times New Roman" w:hAnsi="Times New Roman"/>
          <w:sz w:val="24"/>
          <w:szCs w:val="24"/>
        </w:rPr>
        <w:t>Локотская</w:t>
      </w:r>
      <w:proofErr w:type="spellEnd"/>
      <w:r w:rsidRPr="00134196">
        <w:rPr>
          <w:rFonts w:ascii="Times New Roman" w:hAnsi="Times New Roman"/>
          <w:sz w:val="24"/>
          <w:szCs w:val="24"/>
        </w:rPr>
        <w:t xml:space="preserve"> средняя общеобразовательная школа» расположен в жилой зоне, </w:t>
      </w:r>
      <w:proofErr w:type="spellStart"/>
      <w:r w:rsidRPr="00134196">
        <w:rPr>
          <w:rFonts w:ascii="Times New Roman" w:hAnsi="Times New Roman"/>
          <w:sz w:val="24"/>
          <w:szCs w:val="24"/>
        </w:rPr>
        <w:t>с</w:t>
      </w:r>
      <w:proofErr w:type="gramStart"/>
      <w:r w:rsidRPr="00134196">
        <w:rPr>
          <w:rFonts w:ascii="Times New Roman" w:hAnsi="Times New Roman"/>
          <w:sz w:val="24"/>
          <w:szCs w:val="24"/>
        </w:rPr>
        <w:t>.К</w:t>
      </w:r>
      <w:proofErr w:type="gramEnd"/>
      <w:r w:rsidRPr="00134196">
        <w:rPr>
          <w:rFonts w:ascii="Times New Roman" w:hAnsi="Times New Roman"/>
          <w:sz w:val="24"/>
          <w:szCs w:val="24"/>
        </w:rPr>
        <w:t>озино</w:t>
      </w:r>
      <w:proofErr w:type="spellEnd"/>
      <w:r w:rsidRPr="00134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4196">
        <w:rPr>
          <w:rFonts w:ascii="Times New Roman" w:hAnsi="Times New Roman"/>
          <w:sz w:val="24"/>
          <w:szCs w:val="24"/>
        </w:rPr>
        <w:t>Козинского</w:t>
      </w:r>
      <w:proofErr w:type="spellEnd"/>
      <w:r w:rsidRPr="00134196">
        <w:rPr>
          <w:rFonts w:ascii="Times New Roman" w:hAnsi="Times New Roman"/>
          <w:sz w:val="24"/>
          <w:szCs w:val="24"/>
        </w:rPr>
        <w:t xml:space="preserve"> сельсовета. Занятие проводится в 2-х этажном здании. Площадь участка-</w:t>
      </w:r>
      <w:smartTag w:uri="urn:schemas-microsoft-com:office:smarttags" w:element="metricconverter">
        <w:smartTagPr>
          <w:attr w:name="ProductID" w:val="0,67 га"/>
        </w:smartTagPr>
        <w:r w:rsidRPr="00134196">
          <w:rPr>
            <w:rFonts w:ascii="Times New Roman" w:hAnsi="Times New Roman"/>
            <w:sz w:val="24"/>
            <w:szCs w:val="24"/>
          </w:rPr>
          <w:t>0,67 га</w:t>
        </w:r>
      </w:smartTag>
      <w:r w:rsidRPr="00134196">
        <w:rPr>
          <w:rFonts w:ascii="Times New Roman" w:hAnsi="Times New Roman"/>
          <w:sz w:val="24"/>
          <w:szCs w:val="24"/>
        </w:rPr>
        <w:t>. Имеется спортивная площадка</w:t>
      </w:r>
      <w:proofErr w:type="gramStart"/>
      <w:r w:rsidRPr="0013419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34196">
        <w:rPr>
          <w:rFonts w:ascii="Times New Roman" w:hAnsi="Times New Roman"/>
          <w:sz w:val="24"/>
          <w:szCs w:val="24"/>
        </w:rPr>
        <w:t>сад и хозяйственная зона.. Система застройки смешанная.</w:t>
      </w:r>
    </w:p>
    <w:p w:rsidR="00134196" w:rsidRPr="00134196" w:rsidRDefault="00134196" w:rsidP="001341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4196">
        <w:rPr>
          <w:rFonts w:ascii="Times New Roman" w:hAnsi="Times New Roman"/>
          <w:sz w:val="24"/>
          <w:szCs w:val="24"/>
          <w:u w:val="single"/>
        </w:rPr>
        <w:t>Обестянский</w:t>
      </w:r>
      <w:proofErr w:type="spellEnd"/>
      <w:r w:rsidRPr="00134196">
        <w:rPr>
          <w:rFonts w:ascii="Times New Roman" w:hAnsi="Times New Roman"/>
          <w:sz w:val="24"/>
          <w:szCs w:val="24"/>
        </w:rPr>
        <w:t xml:space="preserve"> филиал МБОУ «</w:t>
      </w:r>
      <w:proofErr w:type="spellStart"/>
      <w:r w:rsidRPr="00134196">
        <w:rPr>
          <w:rFonts w:ascii="Times New Roman" w:hAnsi="Times New Roman"/>
          <w:sz w:val="24"/>
          <w:szCs w:val="24"/>
        </w:rPr>
        <w:t>Локотская</w:t>
      </w:r>
      <w:proofErr w:type="spellEnd"/>
      <w:r w:rsidRPr="00134196">
        <w:rPr>
          <w:rFonts w:ascii="Times New Roman" w:hAnsi="Times New Roman"/>
          <w:sz w:val="24"/>
          <w:szCs w:val="24"/>
        </w:rPr>
        <w:t xml:space="preserve"> средняя общеобразовательная школа» расположен в жилой зоне, </w:t>
      </w:r>
      <w:proofErr w:type="spellStart"/>
      <w:r w:rsidRPr="00134196">
        <w:rPr>
          <w:rFonts w:ascii="Times New Roman" w:hAnsi="Times New Roman"/>
          <w:sz w:val="24"/>
          <w:szCs w:val="24"/>
        </w:rPr>
        <w:t>д</w:t>
      </w:r>
      <w:proofErr w:type="gramStart"/>
      <w:r w:rsidRPr="00134196">
        <w:rPr>
          <w:rFonts w:ascii="Times New Roman" w:hAnsi="Times New Roman"/>
          <w:sz w:val="24"/>
          <w:szCs w:val="24"/>
        </w:rPr>
        <w:t>.О</w:t>
      </w:r>
      <w:proofErr w:type="gramEnd"/>
      <w:r w:rsidRPr="00134196">
        <w:rPr>
          <w:rFonts w:ascii="Times New Roman" w:hAnsi="Times New Roman"/>
          <w:sz w:val="24"/>
          <w:szCs w:val="24"/>
        </w:rPr>
        <w:t>беста</w:t>
      </w:r>
      <w:proofErr w:type="spellEnd"/>
      <w:r w:rsidRPr="00134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4196">
        <w:rPr>
          <w:rFonts w:ascii="Times New Roman" w:hAnsi="Times New Roman"/>
          <w:sz w:val="24"/>
          <w:szCs w:val="24"/>
        </w:rPr>
        <w:t>Крупецкого</w:t>
      </w:r>
      <w:proofErr w:type="spellEnd"/>
      <w:r w:rsidRPr="00134196">
        <w:rPr>
          <w:rFonts w:ascii="Times New Roman" w:hAnsi="Times New Roman"/>
          <w:sz w:val="24"/>
          <w:szCs w:val="24"/>
        </w:rPr>
        <w:t xml:space="preserve"> сельсовета.  Занятие проводится в   одноэтажном здании. Площадь участка-</w:t>
      </w:r>
      <w:smartTag w:uri="urn:schemas-microsoft-com:office:smarttags" w:element="metricconverter">
        <w:smartTagPr>
          <w:attr w:name="ProductID" w:val="0,55 га"/>
        </w:smartTagPr>
        <w:r w:rsidRPr="00134196">
          <w:rPr>
            <w:rFonts w:ascii="Times New Roman" w:hAnsi="Times New Roman"/>
            <w:sz w:val="24"/>
            <w:szCs w:val="24"/>
          </w:rPr>
          <w:t>0,55 га</w:t>
        </w:r>
      </w:smartTag>
      <w:r w:rsidRPr="00134196">
        <w:rPr>
          <w:rFonts w:ascii="Times New Roman" w:hAnsi="Times New Roman"/>
          <w:sz w:val="24"/>
          <w:szCs w:val="24"/>
        </w:rPr>
        <w:t>. Имеется спортивная площадка</w:t>
      </w:r>
      <w:proofErr w:type="gramStart"/>
      <w:r w:rsidRPr="0013419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34196">
        <w:rPr>
          <w:rFonts w:ascii="Times New Roman" w:hAnsi="Times New Roman"/>
          <w:sz w:val="24"/>
          <w:szCs w:val="24"/>
        </w:rPr>
        <w:t>зона отдыха и хозяйственная зона. Система застройки смешанная.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3646"/>
      </w:tblGrid>
      <w:tr w:rsidR="00134196" w:rsidRPr="00134196" w:rsidTr="00456803">
        <w:trPr>
          <w:trHeight w:hRule="exact" w:val="121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утверждающего Устав: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right="25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Приказ Управления по образованию Администрации Рыльского района Курской области </w:t>
            </w:r>
          </w:p>
        </w:tc>
      </w:tr>
      <w:tr w:rsidR="00134196" w:rsidRPr="00134196" w:rsidTr="00456803">
        <w:trPr>
          <w:trHeight w:hRule="exact" w:val="547"/>
        </w:trPr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96" w:rsidRPr="00134196" w:rsidRDefault="00134196" w:rsidP="0013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№ приказа: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№ 1-289</w:t>
            </w:r>
          </w:p>
        </w:tc>
      </w:tr>
      <w:tr w:rsidR="00134196" w:rsidRPr="00134196" w:rsidTr="00456803">
        <w:trPr>
          <w:trHeight w:hRule="exact" w:val="575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96" w:rsidRPr="00134196" w:rsidRDefault="00134196" w:rsidP="0013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Дата утверждения: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число, месяц, год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23.12.2015 г</w:t>
            </w:r>
            <w:r w:rsidRPr="0013419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134196" w:rsidRPr="00134196" w:rsidRDefault="00134196" w:rsidP="00134196">
      <w:pPr>
        <w:spacing w:after="0"/>
        <w:rPr>
          <w:rFonts w:ascii="Times New Roman" w:hAnsi="Times New Roman" w:cs="Times New Roman"/>
          <w:sz w:val="24"/>
          <w:szCs w:val="24"/>
        </w:rPr>
        <w:sectPr w:rsidR="00134196" w:rsidRPr="00134196" w:rsidSect="00456803">
          <w:footerReference w:type="default" r:id="rId11"/>
          <w:pgSz w:w="11909" w:h="16834"/>
          <w:pgMar w:top="360" w:right="880" w:bottom="360" w:left="142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2410"/>
        <w:gridCol w:w="3803"/>
      </w:tblGrid>
      <w:tr w:rsidR="00134196" w:rsidRPr="00134196" w:rsidTr="00456803">
        <w:trPr>
          <w:trHeight w:hRule="exact" w:val="154"/>
        </w:trPr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456803">
        <w:trPr>
          <w:trHeight w:hRule="exact" w:val="341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96" w:rsidRPr="00134196" w:rsidRDefault="00134196" w:rsidP="0013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утверждающего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Устав:</w:t>
            </w:r>
          </w:p>
        </w:tc>
        <w:tc>
          <w:tcPr>
            <w:tcW w:w="3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456803">
        <w:trPr>
          <w:trHeight w:hRule="exact" w:val="346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456803">
        <w:trPr>
          <w:trHeight w:hRule="exact" w:val="331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456803">
        <w:trPr>
          <w:trHeight w:hRule="exact" w:val="312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456803">
        <w:trPr>
          <w:trHeight w:hRule="exact" w:val="364"/>
        </w:trPr>
        <w:tc>
          <w:tcPr>
            <w:tcW w:w="340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456803">
        <w:trPr>
          <w:trHeight w:hRule="exact" w:val="300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456803">
        <w:trPr>
          <w:trHeight w:hRule="exact" w:val="355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утверждения: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5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число, месяц, год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456803">
        <w:trPr>
          <w:trHeight w:hRule="exact" w:val="437"/>
        </w:trPr>
        <w:tc>
          <w:tcPr>
            <w:tcW w:w="34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5" w:right="2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456803">
        <w:trPr>
          <w:trHeight w:hRule="exact" w:val="145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5" w:right="2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456803">
        <w:trPr>
          <w:trHeight w:hRule="exact" w:val="35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органа власти,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лица:</w:t>
            </w:r>
          </w:p>
        </w:tc>
        <w:tc>
          <w:tcPr>
            <w:tcW w:w="3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 "Рыльский район" Курской области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Учредителя: 307370, Курская область, </w:t>
            </w:r>
            <w:proofErr w:type="spellStart"/>
            <w:r w:rsidRPr="0013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3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3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ыльск</w:t>
            </w:r>
            <w:proofErr w:type="spellEnd"/>
            <w:r w:rsidRPr="0013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</w:t>
            </w:r>
            <w:proofErr w:type="gramStart"/>
            <w:r w:rsidRPr="0013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3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Либкнехта , 21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 полномочия учредителя и собственника Учреждения осуществляет управление по образованию Администрации Рыльского района Курской области. 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456803">
        <w:trPr>
          <w:trHeight w:hRule="exact" w:val="336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456803">
        <w:trPr>
          <w:trHeight w:hRule="exact" w:val="336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456803">
        <w:trPr>
          <w:trHeight w:hRule="exact" w:val="307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456803">
        <w:trPr>
          <w:trHeight w:hRule="exact" w:val="336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/>
              <w:ind w:left="7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456803">
        <w:trPr>
          <w:trHeight w:hRule="exact" w:val="346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456803">
        <w:trPr>
          <w:trHeight w:hRule="exact" w:val="856"/>
        </w:trPr>
        <w:tc>
          <w:tcPr>
            <w:tcW w:w="340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/>
              <w:ind w:left="9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Осуществляет управление по образованию администрации Рыльского района</w:t>
            </w:r>
          </w:p>
        </w:tc>
      </w:tr>
      <w:tr w:rsidR="00134196" w:rsidRPr="00134196" w:rsidTr="00456803">
        <w:trPr>
          <w:trHeight w:hRule="exact" w:val="326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Адрес, телефон:</w:t>
            </w:r>
          </w:p>
        </w:tc>
        <w:tc>
          <w:tcPr>
            <w:tcW w:w="3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ыльск</w:t>
            </w:r>
            <w:proofErr w:type="spellEnd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ул.Урицкого</w:t>
            </w:r>
            <w:proofErr w:type="spellEnd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</w:tr>
      <w:tr w:rsidR="00134196" w:rsidRPr="00134196" w:rsidTr="00456803">
        <w:trPr>
          <w:trHeight w:hRule="exact" w:val="868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456803">
        <w:trPr>
          <w:trHeight w:hRule="exact" w:val="5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</w:p>
        </w:tc>
      </w:tr>
      <w:tr w:rsidR="00134196" w:rsidRPr="00134196" w:rsidTr="00456803">
        <w:trPr>
          <w:trHeight w:hRule="exact" w:val="80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/>
              <w:ind w:left="335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456803">
        <w:trPr>
          <w:trHeight w:hRule="exact" w:val="37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34196" w:rsidRPr="00134196" w:rsidTr="00456803">
        <w:trPr>
          <w:trHeight w:hRule="exact" w:val="1235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/>
              <w:ind w:left="29" w:right="696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учет юридического лица в налоговом органе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456803">
        <w:trPr>
          <w:trHeight w:hRule="exact" w:val="552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№ документа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001640568</w:t>
            </w:r>
          </w:p>
        </w:tc>
      </w:tr>
      <w:tr w:rsidR="00134196" w:rsidRPr="00134196" w:rsidTr="00456803">
        <w:trPr>
          <w:trHeight w:hRule="exact" w:val="547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4620005687</w:t>
            </w:r>
          </w:p>
        </w:tc>
      </w:tr>
      <w:tr w:rsidR="00134196" w:rsidRPr="00134196" w:rsidTr="00456803">
        <w:trPr>
          <w:trHeight w:hRule="exact" w:val="27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Кем выдано: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</w:p>
        </w:tc>
      </w:tr>
      <w:tr w:rsidR="00134196" w:rsidRPr="00134196" w:rsidTr="00456803">
        <w:trPr>
          <w:trHeight w:hRule="exact" w:val="552"/>
        </w:trPr>
        <w:tc>
          <w:tcPr>
            <w:tcW w:w="340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Свидетельство о внесении записи в Единый государственный реестр юридических лиц</w:t>
            </w:r>
          </w:p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налоговая служба</w:t>
            </w:r>
          </w:p>
        </w:tc>
      </w:tr>
      <w:tr w:rsidR="00134196" w:rsidRPr="00134196" w:rsidTr="00456803">
        <w:trPr>
          <w:trHeight w:hRule="exact" w:val="542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456803">
        <w:trPr>
          <w:trHeight w:hRule="exact" w:val="116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456803">
        <w:trPr>
          <w:trHeight w:hRule="exact" w:val="552"/>
        </w:trPr>
        <w:tc>
          <w:tcPr>
            <w:tcW w:w="34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i/>
                <w:sz w:val="24"/>
                <w:szCs w:val="24"/>
              </w:rPr>
              <w:t>04.04.2012</w:t>
            </w:r>
          </w:p>
        </w:tc>
      </w:tr>
      <w:tr w:rsidR="00134196" w:rsidRPr="00134196" w:rsidTr="00456803">
        <w:trPr>
          <w:trHeight w:hRule="exact" w:val="552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34196" w:rsidRPr="00134196" w:rsidTr="00456803">
        <w:trPr>
          <w:trHeight w:hRule="exact" w:val="562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№ документа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001645213</w:t>
            </w:r>
          </w:p>
        </w:tc>
      </w:tr>
    </w:tbl>
    <w:p w:rsidR="00134196" w:rsidRPr="00134196" w:rsidRDefault="00134196" w:rsidP="00134196">
      <w:pPr>
        <w:rPr>
          <w:rFonts w:ascii="Times New Roman" w:hAnsi="Times New Roman" w:cs="Times New Roman"/>
          <w:sz w:val="24"/>
          <w:szCs w:val="24"/>
        </w:rPr>
        <w:sectPr w:rsidR="00134196" w:rsidRPr="00134196">
          <w:pgSz w:w="11909" w:h="16834"/>
          <w:pgMar w:top="360" w:right="792" w:bottom="360" w:left="1503" w:header="720" w:footer="720" w:gutter="0"/>
          <w:cols w:space="60"/>
          <w:noEndnote/>
        </w:sect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2551"/>
        <w:gridCol w:w="1100"/>
        <w:gridCol w:w="2727"/>
      </w:tblGrid>
      <w:tr w:rsidR="00134196" w:rsidRPr="00134196" w:rsidTr="00456803">
        <w:trPr>
          <w:trHeight w:hRule="exact" w:val="55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1024600744123</w:t>
            </w:r>
          </w:p>
        </w:tc>
      </w:tr>
      <w:tr w:rsidR="00134196" w:rsidRPr="00134196" w:rsidTr="00456803">
        <w:trPr>
          <w:trHeight w:hRule="exact" w:val="116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456803">
        <w:trPr>
          <w:trHeight w:hRule="exact" w:val="8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 w:right="42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Свидетельство о праве на земельный участок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34196" w:rsidRPr="00134196" w:rsidTr="00456803">
        <w:trPr>
          <w:trHeight w:hRule="exact" w:val="538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05.12.1995</w:t>
            </w:r>
          </w:p>
        </w:tc>
      </w:tr>
      <w:tr w:rsidR="00134196" w:rsidRPr="00134196" w:rsidTr="00456803">
        <w:trPr>
          <w:trHeight w:hRule="exact" w:val="360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Кем выдано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34196" w:rsidRPr="00134196" w:rsidTr="00456803">
        <w:trPr>
          <w:trHeight w:hRule="exact" w:val="322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Локотского</w:t>
            </w:r>
            <w:proofErr w:type="spellEnd"/>
          </w:p>
        </w:tc>
      </w:tr>
      <w:tr w:rsidR="00134196" w:rsidRPr="00134196" w:rsidTr="00456803">
        <w:trPr>
          <w:trHeight w:hRule="exact" w:val="307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134196" w:rsidRPr="00134196" w:rsidTr="00456803">
        <w:trPr>
          <w:trHeight w:hRule="exact" w:val="350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20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Рыльского района</w:t>
            </w:r>
          </w:p>
        </w:tc>
      </w:tr>
      <w:tr w:rsidR="00134196" w:rsidRPr="00134196" w:rsidTr="00456803">
        <w:trPr>
          <w:trHeight w:hRule="exact" w:val="533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</w:tc>
      </w:tr>
      <w:tr w:rsidR="00134196" w:rsidRPr="00134196" w:rsidTr="00456803">
        <w:trPr>
          <w:trHeight w:hRule="exact" w:val="53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456803">
        <w:trPr>
          <w:trHeight w:hRule="exact" w:val="547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C5323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46-3110</w:t>
            </w:r>
          </w:p>
        </w:tc>
      </w:tr>
      <w:tr w:rsidR="00134196" w:rsidRPr="00134196" w:rsidTr="00456803">
        <w:trPr>
          <w:trHeight w:hRule="exact" w:val="360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gramEnd"/>
          </w:p>
        </w:tc>
        <w:tc>
          <w:tcPr>
            <w:tcW w:w="38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и науки Курской области</w:t>
            </w:r>
          </w:p>
        </w:tc>
      </w:tr>
      <w:tr w:rsidR="00134196" w:rsidRPr="00134196" w:rsidTr="00456803">
        <w:trPr>
          <w:trHeight w:hRule="exact" w:val="331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456803">
        <w:trPr>
          <w:trHeight w:hRule="exact" w:val="326"/>
        </w:trPr>
        <w:tc>
          <w:tcPr>
            <w:tcW w:w="326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96" w:rsidRPr="00134196" w:rsidRDefault="00134196" w:rsidP="00134196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деятельности, приложение к лицензии</w:t>
            </w:r>
          </w:p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96" w:rsidRPr="00134196" w:rsidRDefault="00134196" w:rsidP="00134196">
            <w:pPr>
              <w:shd w:val="clear" w:color="auto" w:fill="FFFFFF"/>
              <w:ind w:left="3206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456803">
        <w:trPr>
          <w:trHeight w:hRule="exact" w:val="538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32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456803">
        <w:trPr>
          <w:trHeight w:hRule="exact" w:val="350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32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456803">
        <w:trPr>
          <w:trHeight w:hRule="exact" w:val="1061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32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число, месяц, год</w:t>
            </w:r>
          </w:p>
        </w:tc>
        <w:tc>
          <w:tcPr>
            <w:tcW w:w="38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C5323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«13»  января</w:t>
            </w:r>
            <w:r w:rsidR="00134196"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34196" w:rsidRPr="001341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34196" w:rsidRPr="00134196" w:rsidTr="00456803">
        <w:trPr>
          <w:trHeight w:hRule="exact" w:val="403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32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456803">
        <w:trPr>
          <w:trHeight w:hRule="exact" w:val="490"/>
        </w:trPr>
        <w:tc>
          <w:tcPr>
            <w:tcW w:w="326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32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число, месяц,</w:t>
            </w:r>
          </w:p>
        </w:tc>
        <w:tc>
          <w:tcPr>
            <w:tcW w:w="38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бессрочная</w:t>
            </w:r>
          </w:p>
        </w:tc>
      </w:tr>
      <w:tr w:rsidR="00134196" w:rsidRPr="00134196" w:rsidTr="00456803">
        <w:trPr>
          <w:trHeight w:hRule="exact" w:val="542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8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456803">
        <w:trPr>
          <w:trHeight w:hRule="exact" w:val="336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96" w:rsidRPr="00134196" w:rsidRDefault="00134196" w:rsidP="0013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</w:t>
            </w:r>
          </w:p>
        </w:tc>
      </w:tr>
      <w:tr w:rsidR="00134196" w:rsidRPr="00134196" w:rsidTr="00456803">
        <w:trPr>
          <w:trHeight w:val="4079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реализуемых</w:t>
            </w:r>
            <w:proofErr w:type="gramEnd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программ в соответствии с лицензией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;</w:t>
            </w:r>
          </w:p>
          <w:p w:rsidR="00134196" w:rsidRPr="00134196" w:rsidRDefault="00134196" w:rsidP="0013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96" w:rsidRPr="00134196" w:rsidRDefault="00134196" w:rsidP="0013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96" w:rsidRPr="00134196" w:rsidRDefault="00134196" w:rsidP="00134196">
            <w:pPr>
              <w:tabs>
                <w:tab w:val="left" w:pos="2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78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456803">
        <w:trPr>
          <w:trHeight w:hRule="exact" w:val="116"/>
        </w:trPr>
        <w:tc>
          <w:tcPr>
            <w:tcW w:w="326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456803">
        <w:trPr>
          <w:trHeight w:hRule="exact" w:val="116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456803">
        <w:trPr>
          <w:trHeight w:hRule="exact" w:val="10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46 А01№ 0000382</w:t>
            </w:r>
          </w:p>
        </w:tc>
      </w:tr>
      <w:tr w:rsidR="00134196" w:rsidRPr="00134196" w:rsidTr="00456803">
        <w:trPr>
          <w:trHeight w:hRule="exact" w:val="542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4196" w:rsidRPr="00134196" w:rsidRDefault="00134196" w:rsidP="00134196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</w:tr>
      <w:tr w:rsidR="00134196" w:rsidRPr="00134196" w:rsidTr="00456803">
        <w:trPr>
          <w:trHeight w:hRule="exact" w:val="646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Кем выдано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и науки</w:t>
            </w:r>
          </w:p>
        </w:tc>
      </w:tr>
      <w:tr w:rsidR="00134196" w:rsidRPr="00134196" w:rsidTr="00456803">
        <w:trPr>
          <w:trHeight w:hRule="exact" w:val="1017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9" w:right="78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36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</w:tc>
      </w:tr>
      <w:tr w:rsidR="00134196" w:rsidRPr="00134196" w:rsidTr="00456803">
        <w:trPr>
          <w:trHeight w:hRule="exact" w:val="394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456803">
        <w:trPr>
          <w:trHeight w:hRule="exact" w:val="475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число, месяц,</w:t>
            </w:r>
          </w:p>
        </w:tc>
        <w:tc>
          <w:tcPr>
            <w:tcW w:w="2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«01» декабря 2016 г.</w:t>
            </w:r>
          </w:p>
        </w:tc>
      </w:tr>
      <w:tr w:rsidR="00134196" w:rsidRPr="00134196" w:rsidTr="00456803">
        <w:trPr>
          <w:trHeight w:hRule="exact" w:val="528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7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456803">
        <w:trPr>
          <w:trHeight w:hRule="exact" w:val="658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До  03.05.2023 г.</w:t>
            </w:r>
          </w:p>
        </w:tc>
      </w:tr>
      <w:tr w:rsidR="00134196" w:rsidRPr="00134196" w:rsidTr="00456803">
        <w:trPr>
          <w:trHeight w:hRule="exact" w:val="58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акты 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Коллективный договор;</w:t>
            </w:r>
          </w:p>
        </w:tc>
      </w:tr>
      <w:tr w:rsidR="00134196" w:rsidRPr="00134196" w:rsidTr="00456803">
        <w:trPr>
          <w:trHeight w:hRule="exact" w:val="312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- Правила внутреннего трудового</w:t>
            </w:r>
          </w:p>
        </w:tc>
      </w:tr>
      <w:tr w:rsidR="00134196" w:rsidRPr="00134196" w:rsidTr="00456803">
        <w:trPr>
          <w:trHeight w:hRule="exact" w:val="278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Распорядка бюджетного  учреждения;</w:t>
            </w:r>
          </w:p>
        </w:tc>
      </w:tr>
      <w:tr w:rsidR="00134196" w:rsidRPr="00134196" w:rsidTr="00456803">
        <w:trPr>
          <w:trHeight w:hRule="exact" w:val="283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- Приказы и распоряжения директора</w:t>
            </w:r>
          </w:p>
        </w:tc>
      </w:tr>
      <w:tr w:rsidR="00134196" w:rsidRPr="00134196" w:rsidTr="00456803">
        <w:trPr>
          <w:trHeight w:hRule="exact" w:val="274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Школы;</w:t>
            </w:r>
          </w:p>
        </w:tc>
      </w:tr>
      <w:tr w:rsidR="00134196" w:rsidRPr="00134196" w:rsidTr="00456803">
        <w:trPr>
          <w:trHeight w:hRule="exact" w:val="312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-Должностные инструкции работников</w:t>
            </w:r>
          </w:p>
        </w:tc>
      </w:tr>
      <w:tr w:rsidR="00134196" w:rsidRPr="00134196" w:rsidTr="00456803">
        <w:trPr>
          <w:trHeight w:hRule="exact" w:val="278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Школы;</w:t>
            </w:r>
          </w:p>
        </w:tc>
      </w:tr>
      <w:tr w:rsidR="00134196" w:rsidRPr="00134196" w:rsidTr="00456803">
        <w:trPr>
          <w:trHeight w:hRule="exact" w:val="312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- Положение о формах, периодичности</w:t>
            </w:r>
          </w:p>
        </w:tc>
      </w:tr>
      <w:tr w:rsidR="00134196" w:rsidRPr="00134196" w:rsidTr="00456803">
        <w:trPr>
          <w:trHeight w:hRule="exact" w:val="298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и 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итогового</w:t>
            </w:r>
            <w:proofErr w:type="gramEnd"/>
          </w:p>
        </w:tc>
      </w:tr>
      <w:tr w:rsidR="00134196" w:rsidRPr="00134196" w:rsidTr="00456803">
        <w:trPr>
          <w:trHeight w:hRule="exact" w:val="274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контроля в переводных классах;</w:t>
            </w:r>
          </w:p>
        </w:tc>
      </w:tr>
      <w:tr w:rsidR="00134196" w:rsidRPr="00134196" w:rsidTr="00456803">
        <w:trPr>
          <w:trHeight w:hRule="exact" w:val="302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экзаменационной</w:t>
            </w:r>
            <w:proofErr w:type="gramEnd"/>
          </w:p>
        </w:tc>
      </w:tr>
      <w:tr w:rsidR="00134196" w:rsidRPr="00134196" w:rsidTr="00456803">
        <w:trPr>
          <w:trHeight w:hRule="exact" w:val="274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комиссии;</w:t>
            </w:r>
          </w:p>
        </w:tc>
      </w:tr>
      <w:tr w:rsidR="00134196" w:rsidRPr="00134196" w:rsidTr="00456803">
        <w:trPr>
          <w:trHeight w:hRule="exact" w:val="293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конфликтной комиссии 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134196" w:rsidRPr="00134196" w:rsidTr="00456803">
        <w:trPr>
          <w:trHeight w:hRule="exact" w:val="307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разрешению споров в период</w:t>
            </w:r>
          </w:p>
        </w:tc>
      </w:tr>
      <w:tr w:rsidR="00134196" w:rsidRPr="00134196" w:rsidTr="00456803">
        <w:trPr>
          <w:trHeight w:hRule="exact" w:val="293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государственной (итоговой) и</w:t>
            </w:r>
          </w:p>
        </w:tc>
      </w:tr>
      <w:tr w:rsidR="00134196" w:rsidRPr="00134196" w:rsidTr="00456803">
        <w:trPr>
          <w:trHeight w:hRule="exact" w:val="298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переводной аттестации;</w:t>
            </w:r>
          </w:p>
        </w:tc>
      </w:tr>
      <w:tr w:rsidR="00134196" w:rsidRPr="00134196" w:rsidTr="00456803">
        <w:trPr>
          <w:trHeight w:hRule="exact" w:val="274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- Положение о формах получения</w:t>
            </w:r>
          </w:p>
        </w:tc>
      </w:tr>
      <w:tr w:rsidR="00134196" w:rsidRPr="00134196" w:rsidTr="00456803">
        <w:trPr>
          <w:trHeight w:hRule="exact" w:val="322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</w:tc>
      </w:tr>
      <w:tr w:rsidR="00134196" w:rsidRPr="00134196" w:rsidTr="00456803">
        <w:trPr>
          <w:trHeight w:hRule="exact" w:val="288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3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- Положения об органах самоуправления;</w:t>
            </w:r>
          </w:p>
        </w:tc>
      </w:tr>
      <w:tr w:rsidR="00134196" w:rsidRPr="00134196" w:rsidTr="00456803">
        <w:trPr>
          <w:trHeight w:hRule="exact" w:val="288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- Положения о деятельности</w:t>
            </w:r>
          </w:p>
        </w:tc>
      </w:tr>
      <w:tr w:rsidR="00134196" w:rsidRPr="00134196" w:rsidTr="00456803">
        <w:trPr>
          <w:trHeight w:hRule="exact" w:val="278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общественно - профессиональных</w:t>
            </w:r>
          </w:p>
        </w:tc>
      </w:tr>
      <w:tr w:rsidR="00134196" w:rsidRPr="00134196" w:rsidTr="00456803">
        <w:trPr>
          <w:trHeight w:hRule="exact" w:val="302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объединений педагогических работников</w:t>
            </w:r>
          </w:p>
        </w:tc>
      </w:tr>
      <w:tr w:rsidR="00134196" w:rsidRPr="00134196" w:rsidTr="00456803">
        <w:trPr>
          <w:trHeight w:hRule="exact" w:val="278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Школы;</w:t>
            </w:r>
          </w:p>
        </w:tc>
      </w:tr>
      <w:tr w:rsidR="00134196" w:rsidRPr="00134196" w:rsidTr="00456803">
        <w:trPr>
          <w:trHeight w:hRule="exact" w:val="317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для 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- Положения о формах организации</w:t>
            </w:r>
          </w:p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летнего отдыха, оздоровления и</w:t>
            </w:r>
          </w:p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занятости 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34196" w:rsidRPr="00134196" w:rsidTr="00456803">
        <w:trPr>
          <w:trHeight w:hRule="exact" w:val="581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456803">
        <w:trPr>
          <w:trHeight w:hRule="exact" w:val="288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456803">
        <w:trPr>
          <w:trHeight w:hRule="exact" w:val="302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456803">
        <w:trPr>
          <w:trHeight w:hRule="exact" w:val="283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456803">
        <w:trPr>
          <w:trHeight w:hRule="exact" w:val="298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456803">
        <w:trPr>
          <w:trHeight w:hRule="exact" w:val="302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-Положения о 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proofErr w:type="gramEnd"/>
          </w:p>
        </w:tc>
      </w:tr>
      <w:tr w:rsidR="00134196" w:rsidRPr="00134196" w:rsidTr="00456803">
        <w:trPr>
          <w:trHeight w:hRule="exact"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конкурсах, конкурсах 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</w:p>
        </w:tc>
      </w:tr>
      <w:tr w:rsidR="00134196" w:rsidRPr="00134196" w:rsidTr="00456803">
        <w:trPr>
          <w:trHeight w:hRule="exact" w:val="283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мастерства;</w:t>
            </w:r>
          </w:p>
        </w:tc>
      </w:tr>
      <w:tr w:rsidR="00134196" w:rsidRPr="00134196" w:rsidTr="00456803">
        <w:trPr>
          <w:trHeight w:hRule="exact" w:val="293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Инструкции по охране труда и технике безопасности;</w:t>
            </w:r>
          </w:p>
          <w:p w:rsidR="00134196" w:rsidRPr="00134196" w:rsidRDefault="00134196" w:rsidP="0013419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по вопросам социальной поддержки </w:t>
            </w:r>
            <w:r w:rsidRPr="00134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Школы и обучающихся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34196" w:rsidRPr="00134196" w:rsidRDefault="00134196" w:rsidP="0013419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формах внеклассной работы по предметам и внеклассной воспитательной работы с 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4196" w:rsidRPr="00134196" w:rsidRDefault="00134196" w:rsidP="0013419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before="5" w:after="0" w:line="240" w:lineRule="auto"/>
              <w:ind w:right="1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Положения о деятельности общественных и творческих объединений обучающихся;</w:t>
            </w:r>
          </w:p>
          <w:p w:rsidR="00134196" w:rsidRPr="00134196" w:rsidRDefault="00134196" w:rsidP="0013419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before="5" w:after="0" w:line="240" w:lineRule="auto"/>
              <w:ind w:right="1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личном деле 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4196" w:rsidRPr="00134196" w:rsidRDefault="00134196" w:rsidP="0013419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дежурства по школе;</w:t>
            </w:r>
          </w:p>
          <w:p w:rsidR="00134196" w:rsidRPr="00134196" w:rsidRDefault="00134196" w:rsidP="0013419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школьных предметных олимпиад;</w:t>
            </w:r>
          </w:p>
          <w:p w:rsidR="00134196" w:rsidRPr="00134196" w:rsidRDefault="00134196" w:rsidP="0013419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Положение о родительском комитете;</w:t>
            </w:r>
          </w:p>
          <w:p w:rsidR="00134196" w:rsidRPr="00134196" w:rsidRDefault="00134196" w:rsidP="0013419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before="5" w:after="0" w:line="240" w:lineRule="auto"/>
              <w:ind w:right="922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контроле;</w:t>
            </w:r>
          </w:p>
          <w:p w:rsidR="00134196" w:rsidRPr="00134196" w:rsidRDefault="00134196" w:rsidP="0013419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Положение о педагогическом совете;</w:t>
            </w:r>
          </w:p>
          <w:p w:rsidR="00134196" w:rsidRPr="00134196" w:rsidRDefault="00134196" w:rsidP="0013419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Положение о школьном методическом объединении;</w:t>
            </w:r>
          </w:p>
          <w:p w:rsidR="00134196" w:rsidRPr="00134196" w:rsidRDefault="00134196" w:rsidP="0013419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Положение о методическом объединении классных руководителей;</w:t>
            </w:r>
          </w:p>
          <w:p w:rsidR="00134196" w:rsidRPr="00134196" w:rsidRDefault="00134196" w:rsidP="0013419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Положение о  дневниках  обучающихся;</w:t>
            </w:r>
          </w:p>
          <w:p w:rsidR="00134196" w:rsidRPr="00134196" w:rsidRDefault="00134196" w:rsidP="0013419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Положение о классном руководстве;</w:t>
            </w:r>
          </w:p>
          <w:p w:rsidR="00134196" w:rsidRPr="00134196" w:rsidRDefault="00134196" w:rsidP="0013419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Положение о классном журнале;</w:t>
            </w:r>
          </w:p>
          <w:p w:rsidR="00134196" w:rsidRPr="00134196" w:rsidRDefault="00134196" w:rsidP="0013419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before="5" w:after="0" w:line="240" w:lineRule="auto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Положение о Совете профилактики безнадзорности и правонарушений среди учащихся;</w:t>
            </w:r>
          </w:p>
          <w:p w:rsidR="00134196" w:rsidRPr="00134196" w:rsidRDefault="00134196" w:rsidP="0013419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Положение о единых требованиях устной и письменной речи учащихся, к проведению письменных работ и проверке тетрадей;</w:t>
            </w:r>
          </w:p>
          <w:p w:rsidR="00134196" w:rsidRPr="00134196" w:rsidRDefault="00134196" w:rsidP="0013419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before="10" w:after="0" w:line="240" w:lineRule="auto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Положение о лагере с дневным пребыванием;</w:t>
            </w:r>
          </w:p>
          <w:p w:rsidR="00134196" w:rsidRPr="00134196" w:rsidRDefault="00134196" w:rsidP="0013419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Положение о мастерской;</w:t>
            </w:r>
          </w:p>
          <w:p w:rsidR="00134196" w:rsidRPr="00134196" w:rsidRDefault="00134196" w:rsidP="0013419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Положение об аттестации учителей;</w:t>
            </w:r>
          </w:p>
          <w:p w:rsidR="00134196" w:rsidRPr="00134196" w:rsidRDefault="00134196" w:rsidP="0013419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Положение о методическом совете;</w:t>
            </w:r>
          </w:p>
          <w:p w:rsidR="00134196" w:rsidRPr="00134196" w:rsidRDefault="00134196" w:rsidP="0013419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и размерах установления выплат стимулирующего характера;</w:t>
            </w:r>
          </w:p>
          <w:p w:rsidR="00134196" w:rsidRPr="00134196" w:rsidRDefault="00134196" w:rsidP="0013419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государственной (итоговой) аттестации</w:t>
            </w:r>
          </w:p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хранения, выдачи и учёта документов государственного образца об основном общем и среднем (полном) общем образовании;</w:t>
            </w:r>
          </w:p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-Положение об организации работы с персональными данными обучающихся, работников школы;</w:t>
            </w:r>
          </w:p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-Положение об электронной почте МБОУ;</w:t>
            </w:r>
          </w:p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-Положение об официальном сайте</w:t>
            </w:r>
          </w:p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-Положение о Совете по введению 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 ФГОС общего образования </w:t>
            </w:r>
          </w:p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456803">
        <w:trPr>
          <w:trHeight w:hRule="exact" w:val="298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0" allowOverlap="1">
                      <wp:simplePos x="0" y="0"/>
                      <wp:positionH relativeFrom="margin">
                        <wp:posOffset>-1517016</wp:posOffset>
                      </wp:positionH>
                      <wp:positionV relativeFrom="paragraph">
                        <wp:posOffset>180340</wp:posOffset>
                      </wp:positionV>
                      <wp:extent cx="0" cy="10021570"/>
                      <wp:effectExtent l="0" t="0" r="19050" b="1778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215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19.45pt,14.2pt" to="-119.45pt,8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" o:allowincell="f" strokeweight=".25pt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63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456803">
        <w:trPr>
          <w:trHeight w:hRule="exact" w:val="13947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299" distR="114299" simplePos="0" relativeHeight="251658240" behindDoc="0" locked="0" layoutInCell="0" allowOverlap="1">
                      <wp:simplePos x="0" y="0"/>
                      <wp:positionH relativeFrom="margin">
                        <wp:posOffset>7141209</wp:posOffset>
                      </wp:positionH>
                      <wp:positionV relativeFrom="paragraph">
                        <wp:posOffset>82550</wp:posOffset>
                      </wp:positionV>
                      <wp:extent cx="0" cy="10009505"/>
                      <wp:effectExtent l="0" t="0" r="19050" b="1079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0950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62.3pt,6.5pt" to="562.3pt,7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" o:allowincell="f" strokeweight=".5pt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637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196" w:rsidRPr="00134196" w:rsidRDefault="00134196" w:rsidP="00134196">
      <w:pPr>
        <w:shd w:val="clear" w:color="auto" w:fill="FFFFFF"/>
        <w:spacing w:before="307"/>
        <w:ind w:left="504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34196" w:rsidRPr="00134196" w:rsidRDefault="00134196" w:rsidP="00134196">
      <w:pPr>
        <w:rPr>
          <w:sz w:val="26"/>
          <w:szCs w:val="26"/>
        </w:rPr>
      </w:pPr>
      <w:r w:rsidRPr="00134196">
        <w:rPr>
          <w:b/>
          <w:color w:val="000000"/>
          <w:sz w:val="26"/>
          <w:szCs w:val="26"/>
        </w:rPr>
        <w:t>РАЗДЕЛ 2. ОРГАНИЗАЦИЯ И СОДЕРЖАНИЕ ОБРАЗОВАТЕЛЬНОГО ПРОЦЕССА</w:t>
      </w:r>
    </w:p>
    <w:p w:rsidR="00134196" w:rsidRPr="00134196" w:rsidRDefault="00134196" w:rsidP="00134196">
      <w:pPr>
        <w:shd w:val="clear" w:color="auto" w:fill="FFFFFF"/>
        <w:ind w:left="130"/>
        <w:rPr>
          <w:rFonts w:ascii="Times New Roman" w:hAnsi="Times New Roman" w:cs="Times New Roman"/>
          <w:sz w:val="24"/>
          <w:szCs w:val="24"/>
        </w:rPr>
      </w:pPr>
      <w:r w:rsidRPr="00134196">
        <w:rPr>
          <w:rFonts w:ascii="Times New Roman" w:hAnsi="Times New Roman" w:cs="Times New Roman"/>
          <w:sz w:val="24"/>
          <w:szCs w:val="24"/>
        </w:rPr>
        <w:t>Данные о контингенте обучающихся, формах обу</w:t>
      </w:r>
      <w:r w:rsidR="004A0C15">
        <w:rPr>
          <w:rFonts w:ascii="Times New Roman" w:hAnsi="Times New Roman" w:cs="Times New Roman"/>
          <w:sz w:val="24"/>
          <w:szCs w:val="24"/>
        </w:rPr>
        <w:t>чения по состоянию на 31.12.2021года, 68</w:t>
      </w:r>
      <w:r w:rsidRPr="00134196">
        <w:rPr>
          <w:rFonts w:ascii="Times New Roman" w:hAnsi="Times New Roman" w:cs="Times New Roman"/>
          <w:sz w:val="24"/>
          <w:szCs w:val="24"/>
        </w:rPr>
        <w:t xml:space="preserve"> человек</w:t>
      </w:r>
      <w:proofErr w:type="gramStart"/>
      <w:r w:rsidRPr="0013419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34196">
        <w:rPr>
          <w:rFonts w:ascii="Times New Roman" w:hAnsi="Times New Roman" w:cs="Times New Roman"/>
          <w:sz w:val="24"/>
          <w:szCs w:val="24"/>
        </w:rPr>
        <w:t>с филиалами)</w:t>
      </w:r>
    </w:p>
    <w:p w:rsidR="00134196" w:rsidRPr="00134196" w:rsidRDefault="00134196" w:rsidP="00134196">
      <w:pPr>
        <w:shd w:val="clear" w:color="auto" w:fill="FFFFFF"/>
        <w:ind w:left="8270"/>
        <w:rPr>
          <w:rFonts w:ascii="Times New Roman" w:hAnsi="Times New Roman" w:cs="Times New Roman"/>
          <w:sz w:val="24"/>
          <w:szCs w:val="24"/>
        </w:rPr>
      </w:pPr>
      <w:r w:rsidRPr="00134196">
        <w:rPr>
          <w:rFonts w:ascii="Times New Roman" w:hAnsi="Times New Roman" w:cs="Times New Roman"/>
          <w:spacing w:val="-4"/>
          <w:sz w:val="24"/>
          <w:szCs w:val="24"/>
        </w:rPr>
        <w:t>Таблица 1</w:t>
      </w:r>
    </w:p>
    <w:p w:rsidR="00134196" w:rsidRPr="00134196" w:rsidRDefault="00134196" w:rsidP="00134196">
      <w:pPr>
        <w:spacing w:after="26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4"/>
        <w:gridCol w:w="2026"/>
        <w:gridCol w:w="2040"/>
        <w:gridCol w:w="1762"/>
        <w:gridCol w:w="1464"/>
      </w:tblGrid>
      <w:tr w:rsidR="00134196" w:rsidRPr="00134196" w:rsidTr="00456803">
        <w:trPr>
          <w:trHeight w:hRule="exact" w:val="1638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Начальное общее </w:t>
            </w:r>
            <w:r w:rsidRPr="001341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образование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82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Основное общее </w:t>
            </w:r>
            <w:r w:rsidRPr="001341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образование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134196" w:rsidRPr="00134196" w:rsidRDefault="00134196" w:rsidP="00134196">
            <w:pPr>
              <w:shd w:val="clear" w:color="auto" w:fill="FFFFFF"/>
              <w:spacing w:after="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(полное)</w:t>
            </w:r>
          </w:p>
          <w:p w:rsidR="00134196" w:rsidRPr="00134196" w:rsidRDefault="00134196" w:rsidP="00134196">
            <w:pPr>
              <w:shd w:val="clear" w:color="auto" w:fill="FFFFFF"/>
              <w:spacing w:after="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134196" w:rsidRPr="00134196" w:rsidRDefault="00134196" w:rsidP="00134196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образование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34196" w:rsidRPr="00134196" w:rsidTr="00456803">
        <w:trPr>
          <w:trHeight w:hRule="exact" w:val="853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216" w:right="2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Общее количество </w:t>
            </w:r>
            <w:r w:rsidRPr="001341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классов/средняя </w:t>
            </w: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'наполняемость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778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11/5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456803" w:rsidP="00134196">
            <w:pPr>
              <w:shd w:val="clear" w:color="auto" w:fill="FFFFFF"/>
              <w:ind w:left="6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196" w:rsidRPr="00134196">
              <w:rPr>
                <w:rFonts w:ascii="Times New Roman" w:hAnsi="Times New Roman" w:cs="Times New Roman"/>
                <w:sz w:val="24"/>
                <w:szCs w:val="24"/>
              </w:rPr>
              <w:t>/ 4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34196" w:rsidRPr="00134196" w:rsidTr="00456803">
        <w:trPr>
          <w:trHeight w:hRule="exact" w:val="837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211"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Общее количество</w:t>
            </w: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4A0C15" w:rsidP="00134196">
            <w:pPr>
              <w:shd w:val="clear" w:color="auto" w:fill="FFFFFF"/>
              <w:ind w:left="8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4A0C15" w:rsidP="00134196">
            <w:pPr>
              <w:shd w:val="clear" w:color="auto" w:fill="FFFFFF"/>
              <w:ind w:left="8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73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4A0C15" w:rsidP="00134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34196" w:rsidRPr="00134196" w:rsidTr="00456803">
        <w:trPr>
          <w:trHeight w:hRule="exact" w:val="283"/>
        </w:trPr>
        <w:tc>
          <w:tcPr>
            <w:tcW w:w="98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34196" w:rsidRPr="00134196" w:rsidTr="00456803">
        <w:trPr>
          <w:trHeight w:hRule="exact" w:val="1136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0" w:firstLine="2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1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Занимающихся</w:t>
            </w:r>
            <w:proofErr w:type="gramEnd"/>
            <w:r w:rsidRPr="001341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</w:t>
            </w: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базовым </w:t>
            </w:r>
            <w:r w:rsidRPr="001341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общеобразовательным</w:t>
            </w: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:  программам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4A0C15" w:rsidP="00134196">
            <w:pPr>
              <w:shd w:val="clear" w:color="auto" w:fill="FFFFFF"/>
              <w:ind w:left="8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4A0C15" w:rsidP="00134196">
            <w:pPr>
              <w:shd w:val="clear" w:color="auto" w:fill="FFFFFF"/>
              <w:ind w:left="7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tabs>
                <w:tab w:val="left" w:pos="420"/>
                <w:tab w:val="center" w:pos="6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34196" w:rsidRPr="00134196" w:rsidTr="00456803">
        <w:trPr>
          <w:trHeight w:hRule="exact" w:val="1708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Занимающихся по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; специальным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(коррекционным)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образовательным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1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программам (указать</w:t>
            </w:r>
            <w:proofErr w:type="gramEnd"/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вид)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 w:firstLine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proofErr w:type="spellEnd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Программа для об-</w:t>
            </w:r>
            <w:proofErr w:type="spell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  <w:proofErr w:type="gramEnd"/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456803" w:rsidP="00134196">
            <w:pPr>
              <w:shd w:val="clear" w:color="auto" w:fill="FFFFFF"/>
              <w:ind w:right="14" w:firstLine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196" w:rsidRPr="00134196" w:rsidTr="00456803">
        <w:trPr>
          <w:trHeight w:hRule="exact" w:val="142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Занимающихся по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: углубленного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изучения предметов</w:t>
            </w:r>
          </w:p>
          <w:p w:rsidR="00134196" w:rsidRPr="00134196" w:rsidRDefault="00134196" w:rsidP="00134196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(указать предметы)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84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196" w:rsidRPr="00134196" w:rsidTr="00456803">
        <w:trPr>
          <w:trHeight w:hRule="exact" w:val="1387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0" w:right="221" w:firstLine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Формы получения </w:t>
            </w: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образования: очное 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емейное -экстернат -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811" w:righ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34196" w:rsidRPr="00134196" w:rsidRDefault="00134196" w:rsidP="00134196">
            <w:pPr>
              <w:shd w:val="clear" w:color="auto" w:fill="FFFFFF"/>
              <w:ind w:left="811" w:righ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  <w:p w:rsidR="00134196" w:rsidRPr="00134196" w:rsidRDefault="00134196" w:rsidP="00134196">
            <w:pPr>
              <w:shd w:val="clear" w:color="auto" w:fill="FFFFFF"/>
              <w:ind w:left="811" w:righ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456803" w:rsidP="00134196">
            <w:pPr>
              <w:shd w:val="clear" w:color="auto" w:fill="FFFFFF"/>
              <w:ind w:left="8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134196" w:rsidRPr="00134196" w:rsidRDefault="00134196" w:rsidP="00134196">
            <w:pPr>
              <w:shd w:val="clear" w:color="auto" w:fill="FFFFFF"/>
              <w:ind w:left="802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4196" w:rsidRPr="00134196" w:rsidRDefault="00134196" w:rsidP="00134196">
            <w:pPr>
              <w:shd w:val="clear" w:color="auto" w:fill="FFFFFF"/>
              <w:ind w:left="802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710" w:right="71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34196" w:rsidRPr="00134196" w:rsidRDefault="00134196" w:rsidP="00134196">
            <w:pPr>
              <w:shd w:val="clear" w:color="auto" w:fill="FFFFFF"/>
              <w:ind w:left="710" w:right="71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0 0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456803" w:rsidP="00134196">
            <w:pPr>
              <w:shd w:val="clear" w:color="auto" w:fill="FFFFFF"/>
              <w:ind w:left="494" w:right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134196" w:rsidRPr="00134196" w:rsidRDefault="00134196" w:rsidP="00134196">
            <w:pPr>
              <w:shd w:val="clear" w:color="auto" w:fill="FFFFFF"/>
              <w:ind w:left="494" w:right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134196" w:rsidRPr="00134196" w:rsidRDefault="00134196" w:rsidP="00134196">
            <w:pPr>
              <w:shd w:val="clear" w:color="auto" w:fill="FFFFFF"/>
              <w:ind w:left="494" w:right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196" w:rsidRPr="00134196" w:rsidTr="00456803">
        <w:trPr>
          <w:trHeight w:hRule="exact" w:val="298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Занимающихся в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84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9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34196" w:rsidRPr="00134196" w:rsidRDefault="00134196" w:rsidP="001341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4"/>
        <w:gridCol w:w="2021"/>
        <w:gridCol w:w="2026"/>
        <w:gridCol w:w="1781"/>
        <w:gridCol w:w="1474"/>
      </w:tblGrid>
      <w:tr w:rsidR="00134196" w:rsidRPr="00134196" w:rsidTr="00456803">
        <w:trPr>
          <w:trHeight w:hRule="exact" w:val="56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62" w:righ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1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группах</w:t>
            </w:r>
            <w:proofErr w:type="gramEnd"/>
            <w:r w:rsidRPr="001341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продленного</w:t>
            </w: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:          дня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456803">
        <w:trPr>
          <w:trHeight w:hRule="exact" w:val="1099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226" w:right="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1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Занимающихся</w:t>
            </w:r>
            <w:proofErr w:type="gramEnd"/>
            <w:r w:rsidRPr="001341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 </w:t>
            </w: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</w:p>
          <w:p w:rsidR="00134196" w:rsidRPr="00134196" w:rsidRDefault="00134196" w:rsidP="00134196">
            <w:pPr>
              <w:shd w:val="clear" w:color="auto" w:fill="FFFFFF"/>
              <w:ind w:left="226" w:right="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дополнительного </w:t>
            </w: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84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72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196" w:rsidRPr="00134196" w:rsidTr="00456803">
        <w:trPr>
          <w:trHeight w:hRule="exact" w:val="4289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06" w:right="101" w:firstLine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. Получающих дополнительные </w:t>
            </w:r>
            <w:r w:rsidRPr="001341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образовательные</w:t>
            </w: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: услуги 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341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платные, за рамками </w:t>
            </w: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Pr="001341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образовательных программ, а также посредством других </w:t>
            </w: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: учреждений-</w:t>
            </w:r>
            <w:r w:rsidRPr="001341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дополнительного образования детей, профессионального образования и т.п.)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84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72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34196" w:rsidRPr="00134196" w:rsidRDefault="00134196" w:rsidP="00134196">
      <w:pPr>
        <w:shd w:val="clear" w:color="auto" w:fill="FFFFFF"/>
        <w:ind w:left="130"/>
        <w:rPr>
          <w:rFonts w:ascii="Times New Roman" w:hAnsi="Times New Roman" w:cs="Times New Roman"/>
          <w:sz w:val="24"/>
          <w:szCs w:val="24"/>
        </w:rPr>
      </w:pPr>
    </w:p>
    <w:p w:rsidR="00134196" w:rsidRPr="00134196" w:rsidRDefault="00134196" w:rsidP="00134196">
      <w:pPr>
        <w:shd w:val="clear" w:color="auto" w:fill="FFFFFF"/>
        <w:tabs>
          <w:tab w:val="left" w:pos="8275"/>
        </w:tabs>
        <w:ind w:left="456"/>
        <w:rPr>
          <w:rFonts w:ascii="Times New Roman" w:hAnsi="Times New Roman" w:cs="Times New Roman"/>
          <w:sz w:val="24"/>
          <w:szCs w:val="24"/>
        </w:rPr>
      </w:pPr>
      <w:r w:rsidRPr="00134196">
        <w:rPr>
          <w:rFonts w:ascii="Times New Roman" w:hAnsi="Times New Roman" w:cs="Times New Roman"/>
          <w:sz w:val="24"/>
          <w:szCs w:val="24"/>
        </w:rPr>
        <w:tab/>
      </w:r>
      <w:r w:rsidRPr="00134196">
        <w:rPr>
          <w:rFonts w:ascii="Times New Roman" w:hAnsi="Times New Roman" w:cs="Times New Roman"/>
          <w:spacing w:val="-5"/>
          <w:sz w:val="24"/>
          <w:szCs w:val="24"/>
        </w:rPr>
        <w:t>Таблица 2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993"/>
        <w:gridCol w:w="850"/>
        <w:gridCol w:w="709"/>
        <w:gridCol w:w="709"/>
        <w:gridCol w:w="992"/>
        <w:gridCol w:w="709"/>
        <w:gridCol w:w="708"/>
        <w:gridCol w:w="851"/>
      </w:tblGrid>
      <w:tr w:rsidR="00456803" w:rsidRPr="00134196" w:rsidTr="00456803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ind w:left="859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r w:rsidRPr="00134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ab/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56803" w:rsidRPr="00134196" w:rsidTr="00456803">
        <w:trPr>
          <w:trHeight w:hRule="exact" w:val="64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ind w:lef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 </w:t>
            </w: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,  оставленных на повторный курс обучения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ind w:left="6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6803" w:rsidRPr="00134196" w:rsidTr="00456803">
        <w:trPr>
          <w:trHeight w:hRule="exact" w:val="71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, выбывших из ОУ, 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ind w:left="6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6803" w:rsidRPr="00134196" w:rsidTr="00456803">
        <w:trPr>
          <w:trHeight w:hRule="exact" w:val="28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803" w:rsidRPr="00134196" w:rsidTr="00456803">
        <w:trPr>
          <w:trHeight w:hRule="exact" w:val="28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исключенных из ОУ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ind w:left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803" w:rsidRPr="00134196" w:rsidTr="00456803">
        <w:trPr>
          <w:trHeight w:hRule="exact" w:val="28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ругим причинам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ind w:left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803" w:rsidRPr="00134196" w:rsidTr="00456803">
        <w:trPr>
          <w:trHeight w:hRule="exact" w:val="28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3. Из числа 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выбывших</w:t>
            </w:r>
            <w:proofErr w:type="gramEnd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803" w:rsidRPr="00134196" w:rsidTr="00456803">
        <w:trPr>
          <w:trHeight w:hRule="exact" w:val="29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ind w:left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803" w:rsidRPr="00134196" w:rsidTr="00456803">
        <w:trPr>
          <w:trHeight w:hRule="exact" w:val="29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не работают и не учатся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ind w:left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3" w:rsidRPr="00134196" w:rsidRDefault="00456803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34196" w:rsidRPr="00134196" w:rsidRDefault="00134196" w:rsidP="00134196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96" w:rsidRPr="00134196" w:rsidRDefault="00134196" w:rsidP="00134196">
      <w:pPr>
        <w:tabs>
          <w:tab w:val="num" w:pos="0"/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 Анализ  Основной  образовательной программы</w:t>
      </w:r>
    </w:p>
    <w:p w:rsidR="00134196" w:rsidRPr="00134196" w:rsidRDefault="00134196" w:rsidP="001341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9"/>
        <w:gridCol w:w="3509"/>
      </w:tblGrid>
      <w:tr w:rsidR="00134196" w:rsidRPr="00134196" w:rsidTr="00456803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299"/>
              </w:tabs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Показатели для анализа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299"/>
              </w:tabs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Краткая характеристика показателей</w:t>
            </w:r>
          </w:p>
        </w:tc>
      </w:tr>
      <w:tr w:rsidR="00134196" w:rsidRPr="00134196" w:rsidTr="004A0C15">
        <w:trPr>
          <w:trHeight w:val="14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299"/>
              </w:tabs>
              <w:spacing w:after="0" w:line="240" w:lineRule="auto"/>
              <w:ind w:left="18" w:hanging="1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    Наличие структурных элементов:</w:t>
            </w:r>
          </w:p>
        </w:tc>
      </w:tr>
      <w:tr w:rsidR="00134196" w:rsidRPr="00134196" w:rsidTr="0045680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4A0C15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ФГОС</w:t>
            </w:r>
            <w:r w:rsidR="00456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СОО </w:t>
            </w:r>
            <w:r w:rsidR="00456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10-</w:t>
            </w:r>
            <w:r w:rsidR="00456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34196"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11 </w:t>
            </w:r>
            <w:proofErr w:type="spellStart"/>
            <w:r w:rsidR="00134196"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="00134196"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.)</w:t>
            </w:r>
          </w:p>
        </w:tc>
      </w:tr>
      <w:tr w:rsidR="00134196" w:rsidRPr="00134196" w:rsidTr="004A0C15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6" w:rsidRPr="00134196" w:rsidRDefault="004A0C15" w:rsidP="0013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Целевой отдел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4A0C15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 </w:t>
            </w:r>
          </w:p>
        </w:tc>
      </w:tr>
      <w:tr w:rsidR="00134196" w:rsidRPr="00134196" w:rsidTr="004A0C15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6" w:rsidRPr="00134196" w:rsidRDefault="004A0C15" w:rsidP="0013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Содержательный отдел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4A0C15" w:rsidRPr="00134196" w:rsidTr="004A0C15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15" w:rsidRDefault="004A0C15" w:rsidP="0013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Организационный отдел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15" w:rsidRPr="00134196" w:rsidRDefault="004A0C15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456803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программа воспитательной работы 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456803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рабочие программы по учебным предметам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456803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рабочие программы элективных, факультативных курсов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456803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утвержденный список учебников в соответствии с </w:t>
            </w: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перечнем учебников рекомендованных и допущенных Министерством  образования и науки РФ на текущий год</w:t>
            </w:r>
          </w:p>
          <w:p w:rsidR="00134196" w:rsidRPr="00134196" w:rsidRDefault="00134196" w:rsidP="0013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Да</w:t>
            </w:r>
          </w:p>
        </w:tc>
      </w:tr>
      <w:tr w:rsidR="00134196" w:rsidRPr="00134196" w:rsidTr="00456803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описание обеспеченности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45680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ФГОС </w:t>
            </w:r>
            <w:proofErr w:type="gramStart"/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1-4, 5-9</w:t>
            </w:r>
            <w:r w:rsidR="00AB12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10-11</w:t>
            </w: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134196" w:rsidRPr="00134196" w:rsidTr="00456803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целевой раздел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456803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содержательный раздел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456803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организационный раздел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45680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299"/>
              </w:tabs>
              <w:spacing w:after="0" w:line="240" w:lineRule="auto"/>
              <w:ind w:left="18" w:hanging="1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    Соответствие содержания ООП   типу и  особенностям ОУ:</w:t>
            </w:r>
          </w:p>
        </w:tc>
      </w:tr>
      <w:tr w:rsidR="00134196" w:rsidRPr="00134196" w:rsidTr="00456803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целей и задач образовательной деятельности ОУ и их конкретизация в соответствии с требованиями ФКГОС и ФГОС,  типом и спецификой ОУ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456803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наличие обоснования выбора учебных программ, программ факультативных и элективных курсов, 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456803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описания планируемых результатов  в соответствии с целями, особенностям ОУ и системы их оценивания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456803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обоснования реализуемых систем обучения, образовательных методов и технологий и т.д., особенностей организации образовательного процесса в соответствии с типом, целями и особенностями ОУ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456803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соответствие рабочих программ по учебным предметам ФКГОС и ФГОС  целям, особенностям ОУ и контингента обучающихся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456803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соответствие рабочих программ факультативных, элективных курсов  целям, особенностям ОУ и контингента обучающихся, а также их запросам и интересам</w:t>
            </w:r>
          </w:p>
          <w:p w:rsidR="00134196" w:rsidRPr="00134196" w:rsidRDefault="00134196" w:rsidP="0013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456803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соответствие программ воспитания и социализации учащихся целям, особенностям ОУ и контингента обучающихся, а также их запросам и интересам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456803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обоснования перечня используемых учебников, учебных пособий, учебного и лабораторного оборудования в соответствии с типом,  целями и особенностями ОУ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456803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соответствие максимального объема учебной нагрузки требованиям СанПиН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45680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6" w:rsidRPr="00134196" w:rsidRDefault="00134196" w:rsidP="00134196">
            <w:pPr>
              <w:tabs>
                <w:tab w:val="left" w:pos="299"/>
              </w:tabs>
              <w:spacing w:after="0" w:line="240" w:lineRule="auto"/>
              <w:ind w:left="-9"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34196" w:rsidRPr="00134196" w:rsidRDefault="00134196" w:rsidP="00134196">
            <w:pPr>
              <w:tabs>
                <w:tab w:val="left" w:pos="299"/>
              </w:tabs>
              <w:spacing w:after="0" w:line="240" w:lineRule="auto"/>
              <w:ind w:left="-9"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    Структура и содержание рабочих программ</w:t>
            </w:r>
          </w:p>
        </w:tc>
      </w:tr>
      <w:tr w:rsidR="00134196" w:rsidRPr="00134196" w:rsidTr="00456803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указание в титульном листе на уровень программы (базовый, профильный уровень, расширенное или углубленное изучение) 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456803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наличие в пояснительной записке цели и задач рабочей программы (для самостоятельно составленных программ, а также для программ элективных, факультативных курсов,</w:t>
            </w:r>
            <w:proofErr w:type="gramStart"/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внеурочной деятельности)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456803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указание в пояснительной записке на авторскую программу, которая используется в качестве рабочей или источников, на основе которых самостоятельно составлена рабочая программа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456803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обоснование в пояснительной записке актуальности, педагогической целесообразности использования авторской программы или самостоятельно составленной рабочей программы 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456803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элективных, факультативных курсов, внеурочной деятельности)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456803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в учебно-тематическом плане перечня разделов, тем, количества часов по каждой теме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456803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в рабочей программе характеристики основных видов учебной деятельности ученика (для программ в соответствии с ФГОС)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456803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в требованиях уровню подготовки обучающихся (требованиях к планируемым результатам изучения программы)</w:t>
            </w:r>
          </w:p>
          <w:p w:rsidR="00134196" w:rsidRPr="00134196" w:rsidRDefault="00134196" w:rsidP="0013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 также для программ элективных, факультативных курсов,  внеурочной деятельности)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456803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</w:tbl>
    <w:p w:rsidR="00134196" w:rsidRPr="00134196" w:rsidRDefault="00134196" w:rsidP="00134196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34196" w:rsidRPr="00134196" w:rsidRDefault="00134196" w:rsidP="00134196">
      <w:pPr>
        <w:tabs>
          <w:tab w:val="left" w:pos="2119"/>
        </w:tabs>
        <w:rPr>
          <w:rFonts w:ascii="Times New Roman" w:hAnsi="Times New Roman" w:cs="Times New Roman"/>
          <w:sz w:val="28"/>
          <w:szCs w:val="28"/>
        </w:rPr>
      </w:pPr>
    </w:p>
    <w:p w:rsidR="00134196" w:rsidRPr="00134196" w:rsidRDefault="00134196" w:rsidP="0013419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341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3. КАЧЕСТВО ПОДГОТОВКИ ВЫПУСКНИКОВ И ОБУЧАЮЩИХСЯ</w:t>
      </w:r>
    </w:p>
    <w:p w:rsidR="00134196" w:rsidRPr="00134196" w:rsidRDefault="00134196" w:rsidP="0013419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34196" w:rsidRPr="00134196" w:rsidRDefault="00134196" w:rsidP="00134196">
      <w:pPr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3.1. Система оценки качества образования</w:t>
      </w:r>
    </w:p>
    <w:p w:rsidR="00134196" w:rsidRPr="00134196" w:rsidRDefault="00134196" w:rsidP="00134196">
      <w:pPr>
        <w:tabs>
          <w:tab w:val="left" w:pos="2119"/>
        </w:tabs>
        <w:rPr>
          <w:rFonts w:ascii="Times New Roman" w:hAnsi="Times New Roman" w:cs="Times New Roman"/>
          <w:sz w:val="48"/>
          <w:szCs w:val="48"/>
        </w:rPr>
      </w:pPr>
      <w:r w:rsidRPr="00134196">
        <w:rPr>
          <w:rFonts w:ascii="Times New Roman" w:hAnsi="Times New Roman" w:cs="Times New Roman"/>
          <w:color w:val="000000"/>
          <w:sz w:val="26"/>
          <w:szCs w:val="26"/>
        </w:rPr>
        <w:lastRenderedPageBreak/>
        <w:t>3.2.Успеваемость и качество знаний обучающихся по итогам 2018-2019 учебного года</w:t>
      </w:r>
    </w:p>
    <w:p w:rsidR="00134196" w:rsidRPr="00134196" w:rsidRDefault="00134196" w:rsidP="00134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196">
        <w:rPr>
          <w:rFonts w:ascii="Times New Roman" w:hAnsi="Times New Roman" w:cs="Times New Roman"/>
          <w:b/>
          <w:sz w:val="28"/>
          <w:szCs w:val="28"/>
        </w:rPr>
        <w:t>И</w:t>
      </w:r>
      <w:r w:rsidR="00456803">
        <w:rPr>
          <w:rFonts w:ascii="Times New Roman" w:hAnsi="Times New Roman" w:cs="Times New Roman"/>
          <w:b/>
          <w:sz w:val="28"/>
          <w:szCs w:val="28"/>
        </w:rPr>
        <w:t>тоги успеваемости по классам 2020-2021</w:t>
      </w:r>
      <w:r w:rsidRPr="00134196">
        <w:rPr>
          <w:rFonts w:ascii="Times New Roman" w:hAnsi="Times New Roman" w:cs="Times New Roman"/>
          <w:b/>
          <w:sz w:val="28"/>
          <w:szCs w:val="28"/>
        </w:rPr>
        <w:t xml:space="preserve"> учебный год.   </w:t>
      </w:r>
      <w:proofErr w:type="spellStart"/>
      <w:r w:rsidRPr="00134196">
        <w:rPr>
          <w:rFonts w:ascii="Times New Roman" w:hAnsi="Times New Roman" w:cs="Times New Roman"/>
          <w:b/>
          <w:sz w:val="28"/>
          <w:szCs w:val="28"/>
        </w:rPr>
        <w:t>Обестянский</w:t>
      </w:r>
      <w:proofErr w:type="spellEnd"/>
      <w:r w:rsidRPr="00134196">
        <w:rPr>
          <w:rFonts w:ascii="Times New Roman" w:hAnsi="Times New Roman" w:cs="Times New Roman"/>
          <w:b/>
          <w:sz w:val="28"/>
          <w:szCs w:val="28"/>
        </w:rPr>
        <w:t xml:space="preserve"> филиал</w:t>
      </w:r>
    </w:p>
    <w:p w:rsidR="00134196" w:rsidRPr="00134196" w:rsidRDefault="00134196" w:rsidP="00134196">
      <w:pPr>
        <w:spacing w:after="0" w:line="240" w:lineRule="auto"/>
        <w:ind w:left="-567" w:firstLine="567"/>
        <w:rPr>
          <w:rFonts w:ascii="Times New Roman" w:hAnsi="Times New Roman"/>
          <w:color w:val="000000"/>
          <w:sz w:val="28"/>
          <w:szCs w:val="28"/>
        </w:rPr>
      </w:pPr>
      <w:r w:rsidRPr="00134196">
        <w:rPr>
          <w:rFonts w:ascii="Times New Roman" w:hAnsi="Times New Roman"/>
          <w:color w:val="000000"/>
          <w:sz w:val="28"/>
          <w:szCs w:val="28"/>
        </w:rPr>
        <w:t>Кач</w:t>
      </w:r>
      <w:r w:rsidR="00AB1280">
        <w:rPr>
          <w:rFonts w:ascii="Times New Roman" w:hAnsi="Times New Roman"/>
          <w:color w:val="000000"/>
          <w:sz w:val="28"/>
          <w:szCs w:val="28"/>
        </w:rPr>
        <w:t>ество знаний обучающихся в  2020</w:t>
      </w:r>
      <w:r w:rsidRPr="00134196">
        <w:rPr>
          <w:rFonts w:ascii="Times New Roman" w:hAnsi="Times New Roman"/>
          <w:color w:val="000000"/>
          <w:sz w:val="28"/>
          <w:szCs w:val="28"/>
        </w:rPr>
        <w:t>-202</w:t>
      </w:r>
      <w:r w:rsidR="00AB1280">
        <w:rPr>
          <w:rFonts w:ascii="Times New Roman" w:hAnsi="Times New Roman"/>
          <w:color w:val="000000"/>
          <w:sz w:val="28"/>
          <w:szCs w:val="28"/>
        </w:rPr>
        <w:t>1</w:t>
      </w:r>
      <w:r w:rsidRPr="00134196">
        <w:rPr>
          <w:rFonts w:ascii="Times New Roman" w:hAnsi="Times New Roman"/>
          <w:color w:val="000000"/>
          <w:sz w:val="28"/>
          <w:szCs w:val="28"/>
        </w:rPr>
        <w:t xml:space="preserve"> учебном году</w:t>
      </w:r>
    </w:p>
    <w:p w:rsidR="00134196" w:rsidRPr="00134196" w:rsidRDefault="00134196" w:rsidP="00134196">
      <w:pPr>
        <w:spacing w:after="0" w:line="240" w:lineRule="auto"/>
        <w:ind w:left="-567" w:firstLine="567"/>
        <w:rPr>
          <w:rFonts w:ascii="Times New Roman" w:hAnsi="Times New Roman"/>
          <w:color w:val="000000"/>
          <w:sz w:val="28"/>
          <w:szCs w:val="28"/>
        </w:rPr>
      </w:pPr>
    </w:p>
    <w:p w:rsidR="00134196" w:rsidRPr="00134196" w:rsidRDefault="00134196" w:rsidP="00134196">
      <w:pPr>
        <w:spacing w:after="0" w:line="240" w:lineRule="auto"/>
        <w:ind w:left="-426" w:firstLine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2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490"/>
        <w:gridCol w:w="1251"/>
        <w:gridCol w:w="1511"/>
        <w:gridCol w:w="1418"/>
        <w:gridCol w:w="1701"/>
      </w:tblGrid>
      <w:tr w:rsidR="00134196" w:rsidRPr="00134196" w:rsidTr="00456803">
        <w:trPr>
          <w:trHeight w:val="31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eastAsia="Calibri" w:hAnsi="Times New Roman" w:cs="Times New Roman"/>
              </w:rPr>
              <w:t>кол-во </w:t>
            </w:r>
            <w:r w:rsidRPr="00134196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134196">
              <w:rPr>
                <w:rFonts w:ascii="Times New Roman" w:eastAsia="Calibri" w:hAnsi="Times New Roman" w:cs="Times New Roman"/>
              </w:rPr>
              <w:t>обуч-ся</w:t>
            </w:r>
            <w:proofErr w:type="spellEnd"/>
          </w:p>
        </w:tc>
        <w:tc>
          <w:tcPr>
            <w:tcW w:w="1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eastAsia="Calibri" w:hAnsi="Times New Roman" w:cs="Times New Roman"/>
              </w:rPr>
              <w:t>1 четверть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eastAsia="Calibri" w:hAnsi="Times New Roman" w:cs="Times New Roman"/>
              </w:rPr>
              <w:t>2 четверть</w:t>
            </w:r>
          </w:p>
        </w:tc>
        <w:tc>
          <w:tcPr>
            <w:tcW w:w="1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eastAsia="Calibri" w:hAnsi="Times New Roman" w:cs="Times New Roman"/>
              </w:rPr>
              <w:t>3 четверть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eastAsia="Calibri" w:hAnsi="Times New Roman" w:cs="Times New Roman"/>
              </w:rPr>
              <w:t>4 четверть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eastAsia="Calibri" w:hAnsi="Times New Roman" w:cs="Times New Roman"/>
              </w:rPr>
              <w:t xml:space="preserve">       годовая</w:t>
            </w:r>
          </w:p>
        </w:tc>
      </w:tr>
      <w:tr w:rsidR="00134196" w:rsidRPr="00134196" w:rsidTr="00456803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134196" w:rsidRPr="00134196" w:rsidTr="00456803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83%</w:t>
            </w:r>
          </w:p>
        </w:tc>
      </w:tr>
      <w:tr w:rsidR="00134196" w:rsidRPr="00134196" w:rsidTr="00456803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</w:tr>
      <w:tr w:rsidR="00134196" w:rsidRPr="00134196" w:rsidTr="00456803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</w:tbl>
    <w:p w:rsidR="00134196" w:rsidRPr="00134196" w:rsidRDefault="00134196" w:rsidP="00134196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134196" w:rsidRPr="00134196" w:rsidRDefault="00134196" w:rsidP="00134196">
      <w:pPr>
        <w:rPr>
          <w:rFonts w:ascii="Times New Roman" w:hAnsi="Times New Roman" w:cs="Times New Roman"/>
          <w:b/>
          <w:sz w:val="28"/>
          <w:szCs w:val="28"/>
        </w:rPr>
      </w:pPr>
      <w:r w:rsidRPr="00134196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134196">
        <w:rPr>
          <w:rFonts w:ascii="Times New Roman" w:hAnsi="Times New Roman" w:cs="Times New Roman"/>
          <w:b/>
          <w:sz w:val="28"/>
          <w:szCs w:val="28"/>
        </w:rPr>
        <w:t>Локотская</w:t>
      </w:r>
      <w:proofErr w:type="spellEnd"/>
      <w:r w:rsidRPr="00134196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tbl>
      <w:tblPr>
        <w:tblpPr w:leftFromText="180" w:rightFromText="180" w:vertAnchor="text" w:tblpY="1"/>
        <w:tblOverlap w:val="never"/>
        <w:tblW w:w="8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1139"/>
        <w:gridCol w:w="1251"/>
        <w:gridCol w:w="1251"/>
        <w:gridCol w:w="1251"/>
        <w:gridCol w:w="1251"/>
        <w:gridCol w:w="1419"/>
      </w:tblGrid>
      <w:tr w:rsidR="00134196" w:rsidRPr="00134196" w:rsidTr="00456803">
        <w:trPr>
          <w:trHeight w:val="310"/>
        </w:trPr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/>
                <w:sz w:val="24"/>
                <w:szCs w:val="24"/>
              </w:rPr>
              <w:t>кол-во </w:t>
            </w:r>
            <w:r w:rsidRPr="0013419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34196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96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</w:tr>
      <w:tr w:rsidR="00134196" w:rsidRPr="00134196" w:rsidTr="00456803">
        <w:trPr>
          <w:trHeight w:val="3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456803" w:rsidP="0013419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96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134196" w:rsidRPr="00134196" w:rsidTr="00456803">
        <w:trPr>
          <w:trHeight w:val="3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456803" w:rsidP="0013419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456803" w:rsidP="00456803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456803" w:rsidP="00134196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456803" w:rsidP="00134196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134196" w:rsidRPr="001341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456803" w:rsidP="00456803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34196" w:rsidRPr="00134196" w:rsidRDefault="00456803" w:rsidP="0045680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134196" w:rsidRPr="00134196" w:rsidTr="00456803">
        <w:trPr>
          <w:trHeight w:val="3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456803" w:rsidP="0013419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1341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456803" w:rsidP="00134196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456803" w:rsidP="00134196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34196" w:rsidRPr="00134196" w:rsidRDefault="00456803" w:rsidP="0013419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134196" w:rsidRPr="00134196" w:rsidTr="00456803">
        <w:trPr>
          <w:trHeight w:val="3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456803" w:rsidP="0013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456803" w:rsidP="00134196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456803" w:rsidP="0045680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456803" w:rsidP="00134196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456803" w:rsidP="00134196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34196" w:rsidRPr="00134196" w:rsidRDefault="00456803" w:rsidP="0013419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34196" w:rsidRPr="00134196" w:rsidTr="00456803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96" w:rsidRPr="00134196" w:rsidRDefault="00134196" w:rsidP="001341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3419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196" w:rsidRPr="00134196" w:rsidRDefault="00134196" w:rsidP="001341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 w:rsidRPr="001341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9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1341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9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1341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9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1341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9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1341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134196" w:rsidRPr="00134196" w:rsidTr="00456803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96" w:rsidRPr="00134196" w:rsidRDefault="00134196" w:rsidP="001341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3419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196" w:rsidRPr="00134196" w:rsidRDefault="00456803" w:rsidP="001341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196" w:rsidRPr="00134196" w:rsidRDefault="00456803" w:rsidP="0013419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196" w:rsidRPr="00134196" w:rsidRDefault="00456803" w:rsidP="0013419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196" w:rsidRPr="00134196" w:rsidRDefault="00456803" w:rsidP="0013419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196" w:rsidRPr="00134196" w:rsidRDefault="00456803" w:rsidP="0013419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4196" w:rsidRPr="00134196" w:rsidRDefault="00456803" w:rsidP="0013419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134196" w:rsidRPr="00134196" w:rsidTr="00134196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96" w:rsidRPr="00134196" w:rsidRDefault="00456803" w:rsidP="001341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34196" w:rsidRPr="0013419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196" w:rsidRPr="00134196" w:rsidRDefault="00134196" w:rsidP="001341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196" w:rsidRPr="00134196" w:rsidRDefault="00456803" w:rsidP="0013419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Pr="001341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196" w:rsidRPr="00134196" w:rsidRDefault="00456803" w:rsidP="0013419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Pr="001341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Pr="001341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134196" w:rsidRPr="00134196" w:rsidTr="00456803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96" w:rsidRPr="00134196" w:rsidRDefault="00134196" w:rsidP="001341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196" w:rsidRDefault="00134196" w:rsidP="001341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196" w:rsidRPr="00134196" w:rsidRDefault="00456803" w:rsidP="0013419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196" w:rsidRPr="00134196" w:rsidRDefault="00456803" w:rsidP="0013419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34196" w:rsidRDefault="00134196" w:rsidP="00134196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134196" w:rsidRPr="00134196" w:rsidRDefault="00134196" w:rsidP="00134196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196">
        <w:rPr>
          <w:rFonts w:ascii="Times New Roman" w:eastAsia="Times New Roman" w:hAnsi="Times New Roman" w:cs="Times New Roman"/>
          <w:sz w:val="48"/>
          <w:szCs w:val="48"/>
          <w:lang w:eastAsia="ru-RU"/>
        </w:rPr>
        <w:br w:type="textWrapping" w:clear="all"/>
      </w:r>
    </w:p>
    <w:p w:rsidR="00134196" w:rsidRPr="00134196" w:rsidRDefault="00134196" w:rsidP="00134196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4196" w:rsidRPr="00134196" w:rsidRDefault="00134196" w:rsidP="00134196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4196" w:rsidRPr="00134196" w:rsidRDefault="00134196" w:rsidP="00134196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4196" w:rsidRPr="00134196" w:rsidRDefault="00134196" w:rsidP="00134196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4196" w:rsidRPr="00134196" w:rsidRDefault="00134196" w:rsidP="00134196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4196" w:rsidRPr="00134196" w:rsidRDefault="00134196" w:rsidP="00134196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34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1341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3.Сведения об участии выпускников 9-х классов в государств</w:t>
      </w:r>
      <w:r w:rsidR="00AB128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енной итоговой аттестации в 2020</w:t>
      </w:r>
      <w:r w:rsidRPr="001341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-202</w:t>
      </w:r>
      <w:r w:rsidR="00AB128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r w:rsidRPr="001341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учебном году</w:t>
      </w:r>
    </w:p>
    <w:p w:rsidR="00134196" w:rsidRPr="00134196" w:rsidRDefault="00134196" w:rsidP="00134196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341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ГИА в 9 классе была отменена из-за распространения </w:t>
      </w:r>
      <w:proofErr w:type="spellStart"/>
      <w:r w:rsidRPr="001341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коронавируса</w:t>
      </w:r>
      <w:proofErr w:type="spellEnd"/>
    </w:p>
    <w:p w:rsidR="00134196" w:rsidRPr="00134196" w:rsidRDefault="00134196" w:rsidP="00134196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34196" w:rsidRPr="00134196" w:rsidRDefault="00134196" w:rsidP="00134196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407"/>
        <w:gridCol w:w="1408"/>
        <w:gridCol w:w="1408"/>
        <w:gridCol w:w="1500"/>
        <w:gridCol w:w="1408"/>
        <w:gridCol w:w="2394"/>
      </w:tblGrid>
      <w:tr w:rsidR="00134196" w:rsidRPr="00134196" w:rsidTr="00456803">
        <w:trPr>
          <w:trHeight w:val="11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выпуск-</w:t>
            </w:r>
            <w:proofErr w:type="spellStart"/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Допущено до ГИА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Получили</w:t>
            </w:r>
          </w:p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аттестат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Аттестат особого образца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Средний балл по математике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Средний балл по русскому языку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Экзамены по выбору</w:t>
            </w:r>
          </w:p>
        </w:tc>
      </w:tr>
      <w:tr w:rsidR="00134196" w:rsidRPr="00134196" w:rsidTr="00456803">
        <w:trPr>
          <w:trHeight w:val="4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6" w:rsidRPr="00134196" w:rsidRDefault="00456803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6" w:rsidRPr="00134196" w:rsidRDefault="00456803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6" w:rsidRPr="00134196" w:rsidRDefault="00456803" w:rsidP="00456803">
            <w:pPr>
              <w:tabs>
                <w:tab w:val="num" w:pos="0"/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6" w:rsidRPr="00134196" w:rsidRDefault="00456803" w:rsidP="00456803">
            <w:pPr>
              <w:tabs>
                <w:tab w:val="num" w:pos="0"/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6" w:rsidRPr="00134196" w:rsidRDefault="00456803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6" w:rsidRPr="00134196" w:rsidRDefault="00456803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23691" w:rsidRPr="00134196" w:rsidTr="00456803">
        <w:trPr>
          <w:trHeight w:val="4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91" w:rsidRDefault="00323691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23691" w:rsidRDefault="00323691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91" w:rsidRDefault="00323691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91" w:rsidRDefault="00323691" w:rsidP="00456803">
            <w:pPr>
              <w:tabs>
                <w:tab w:val="num" w:pos="0"/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91" w:rsidRDefault="00323691" w:rsidP="00456803">
            <w:pPr>
              <w:tabs>
                <w:tab w:val="num" w:pos="0"/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91" w:rsidRDefault="00323691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91" w:rsidRDefault="00323691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91" w:rsidRPr="00134196" w:rsidRDefault="00323691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34196" w:rsidRPr="00134196" w:rsidTr="0045680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34196" w:rsidRPr="00134196" w:rsidTr="0045680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34196" w:rsidRPr="00134196" w:rsidTr="0045680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34196" w:rsidRPr="00134196" w:rsidRDefault="00134196" w:rsidP="00134196">
      <w:pPr>
        <w:tabs>
          <w:tab w:val="num" w:pos="0"/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23691" w:rsidRPr="00256449" w:rsidRDefault="00323691" w:rsidP="0032369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56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 ОГЭ  и экзаменов по выбору в 2020-2021 учебном году</w:t>
      </w:r>
    </w:p>
    <w:tbl>
      <w:tblPr>
        <w:tblStyle w:val="ae"/>
        <w:tblW w:w="9287" w:type="dxa"/>
        <w:tblLayout w:type="fixed"/>
        <w:tblLook w:val="01E0" w:firstRow="1" w:lastRow="1" w:firstColumn="1" w:lastColumn="1" w:noHBand="0" w:noVBand="0"/>
      </w:tblPr>
      <w:tblGrid>
        <w:gridCol w:w="2306"/>
        <w:gridCol w:w="1021"/>
        <w:gridCol w:w="971"/>
        <w:gridCol w:w="692"/>
        <w:gridCol w:w="693"/>
        <w:gridCol w:w="693"/>
        <w:gridCol w:w="1663"/>
        <w:gridCol w:w="1248"/>
      </w:tblGrid>
      <w:tr w:rsidR="00323691" w:rsidRPr="00F74402" w:rsidTr="001C5323">
        <w:trPr>
          <w:trHeight w:val="829"/>
        </w:trPr>
        <w:tc>
          <w:tcPr>
            <w:tcW w:w="2306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предмета</w:t>
            </w:r>
          </w:p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hideMark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4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обуч-ся</w:t>
            </w:r>
            <w:proofErr w:type="spellEnd"/>
          </w:p>
        </w:tc>
        <w:tc>
          <w:tcPr>
            <w:tcW w:w="971" w:type="dxa"/>
            <w:hideMark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4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сдавав-</w:t>
            </w:r>
            <w:proofErr w:type="spellStart"/>
            <w:r w:rsidRPr="00F74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</w:t>
            </w:r>
            <w:proofErr w:type="spellEnd"/>
            <w:proofErr w:type="gramEnd"/>
          </w:p>
        </w:tc>
        <w:tc>
          <w:tcPr>
            <w:tcW w:w="692" w:type="dxa"/>
            <w:hideMark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693" w:type="dxa"/>
            <w:hideMark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693" w:type="dxa"/>
            <w:hideMark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663" w:type="dxa"/>
            <w:hideMark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4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F74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1248" w:type="dxa"/>
            <w:hideMark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знаний, %</w:t>
            </w:r>
          </w:p>
        </w:tc>
      </w:tr>
      <w:tr w:rsidR="00323691" w:rsidRPr="00F74402" w:rsidTr="001C5323">
        <w:trPr>
          <w:trHeight w:val="317"/>
        </w:trPr>
        <w:tc>
          <w:tcPr>
            <w:tcW w:w="2306" w:type="dxa"/>
            <w:hideMark/>
          </w:tcPr>
          <w:p w:rsidR="00323691" w:rsidRPr="00F74402" w:rsidRDefault="00323691" w:rsidP="001C53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021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1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2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3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3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3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48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323691" w:rsidRPr="00F74402" w:rsidTr="001C5323">
        <w:trPr>
          <w:trHeight w:val="317"/>
        </w:trPr>
        <w:tc>
          <w:tcPr>
            <w:tcW w:w="2306" w:type="dxa"/>
          </w:tcPr>
          <w:p w:rsidR="00323691" w:rsidRPr="00F74402" w:rsidRDefault="00323691" w:rsidP="001C53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021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1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2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3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3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3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248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323691" w:rsidRPr="00F74402" w:rsidTr="001C5323">
        <w:trPr>
          <w:trHeight w:val="332"/>
        </w:trPr>
        <w:tc>
          <w:tcPr>
            <w:tcW w:w="2306" w:type="dxa"/>
          </w:tcPr>
          <w:p w:rsidR="00323691" w:rsidRPr="00F74402" w:rsidRDefault="00323691" w:rsidP="001C53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контр. раб.)</w:t>
            </w:r>
          </w:p>
        </w:tc>
        <w:tc>
          <w:tcPr>
            <w:tcW w:w="1021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1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2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3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3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248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134196" w:rsidRPr="00134196" w:rsidRDefault="00134196" w:rsidP="00134196">
      <w:pPr>
        <w:tabs>
          <w:tab w:val="num" w:pos="0"/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34196" w:rsidRPr="00134196" w:rsidRDefault="00134196" w:rsidP="00134196">
      <w:pPr>
        <w:tabs>
          <w:tab w:val="num" w:pos="0"/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341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3.4.  Сведения об участии выпускников 11-х классов в государств</w:t>
      </w:r>
      <w:r w:rsidR="004568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енной итоговой аттестации в 2020-2021</w:t>
      </w:r>
      <w:r w:rsidRPr="001341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учебном году</w:t>
      </w:r>
    </w:p>
    <w:tbl>
      <w:tblPr>
        <w:tblW w:w="107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1277"/>
        <w:gridCol w:w="1275"/>
        <w:gridCol w:w="1276"/>
        <w:gridCol w:w="1419"/>
        <w:gridCol w:w="1275"/>
        <w:gridCol w:w="3097"/>
      </w:tblGrid>
      <w:tr w:rsidR="00134196" w:rsidRPr="00134196" w:rsidTr="0032369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выпуск-</w:t>
            </w:r>
            <w:proofErr w:type="spellStart"/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Допуще</w:t>
            </w:r>
            <w:proofErr w:type="spellEnd"/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-но</w:t>
            </w:r>
            <w:proofErr w:type="gramEnd"/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ГИА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Получи-ли</w:t>
            </w:r>
            <w:proofErr w:type="gramEnd"/>
          </w:p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аттестат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Аттестат особого образца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Средний балл по </w:t>
            </w:r>
            <w:proofErr w:type="spellStart"/>
            <w:proofErr w:type="gramStart"/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математи-ке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Средний балл по русскому языку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Экзамены по выбору</w:t>
            </w:r>
          </w:p>
        </w:tc>
      </w:tr>
      <w:tr w:rsidR="00134196" w:rsidRPr="00134196" w:rsidTr="0032369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456803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456803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456803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323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рофильный уровень – 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323691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 –  57 баллов</w:t>
            </w:r>
          </w:p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Обществознание – 54 баллов</w:t>
            </w:r>
          </w:p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География -64 баллов</w:t>
            </w:r>
          </w:p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23691" w:rsidRPr="00F74402" w:rsidRDefault="00323691" w:rsidP="003236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 ЕГЭ 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2020-2021 учебном </w:t>
      </w:r>
      <w:r w:rsidRPr="00F7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tbl>
      <w:tblPr>
        <w:tblStyle w:val="ae"/>
        <w:tblW w:w="9529" w:type="dxa"/>
        <w:tblLayout w:type="fixed"/>
        <w:tblLook w:val="00A0" w:firstRow="1" w:lastRow="0" w:firstColumn="1" w:lastColumn="0" w:noHBand="0" w:noVBand="0"/>
      </w:tblPr>
      <w:tblGrid>
        <w:gridCol w:w="636"/>
        <w:gridCol w:w="1987"/>
        <w:gridCol w:w="1470"/>
        <w:gridCol w:w="2379"/>
        <w:gridCol w:w="1195"/>
        <w:gridCol w:w="1862"/>
      </w:tblGrid>
      <w:tr w:rsidR="00323691" w:rsidRPr="00F74402" w:rsidTr="00323691">
        <w:trPr>
          <w:trHeight w:val="576"/>
        </w:trPr>
        <w:tc>
          <w:tcPr>
            <w:tcW w:w="636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4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74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87" w:type="dxa"/>
          </w:tcPr>
          <w:p w:rsidR="00323691" w:rsidRPr="00F74402" w:rsidRDefault="00323691" w:rsidP="001C53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323691" w:rsidRPr="00F74402" w:rsidRDefault="00323691" w:rsidP="001C53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предмета</w:t>
            </w:r>
          </w:p>
          <w:p w:rsidR="00323691" w:rsidRPr="00F74402" w:rsidRDefault="00323691" w:rsidP="001C53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</w:tcPr>
          <w:p w:rsidR="00323691" w:rsidRPr="00F74402" w:rsidRDefault="00323691" w:rsidP="001C5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выпускников, сдававших экзамен</w:t>
            </w:r>
          </w:p>
        </w:tc>
        <w:tc>
          <w:tcPr>
            <w:tcW w:w="2379" w:type="dxa"/>
          </w:tcPr>
          <w:p w:rsidR="00323691" w:rsidRPr="00F74402" w:rsidRDefault="00323691" w:rsidP="001C5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выпускников, набравших не </w:t>
            </w:r>
            <w:proofErr w:type="gramStart"/>
            <w:r w:rsidRPr="00F74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минимального</w:t>
            </w:r>
            <w:proofErr w:type="gramEnd"/>
            <w:r w:rsidRPr="00F74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количества баллов</w:t>
            </w:r>
          </w:p>
        </w:tc>
        <w:tc>
          <w:tcPr>
            <w:tcW w:w="1195" w:type="dxa"/>
          </w:tcPr>
          <w:p w:rsidR="00323691" w:rsidRPr="00F74402" w:rsidRDefault="00323691" w:rsidP="001C5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</w:t>
            </w:r>
          </w:p>
          <w:p w:rsidR="00323691" w:rsidRPr="00F74402" w:rsidRDefault="00323691" w:rsidP="001C5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школе</w:t>
            </w:r>
          </w:p>
        </w:tc>
        <w:tc>
          <w:tcPr>
            <w:tcW w:w="1862" w:type="dxa"/>
          </w:tcPr>
          <w:p w:rsidR="00323691" w:rsidRPr="00F74402" w:rsidRDefault="00323691" w:rsidP="001C5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Минимальное количество баллов, установленное </w:t>
            </w:r>
            <w:proofErr w:type="spellStart"/>
            <w:r w:rsidRPr="00F74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Рособрнадзором</w:t>
            </w:r>
            <w:proofErr w:type="spellEnd"/>
          </w:p>
        </w:tc>
      </w:tr>
      <w:tr w:rsidR="00323691" w:rsidRPr="00F74402" w:rsidTr="00323691">
        <w:trPr>
          <w:trHeight w:val="359"/>
        </w:trPr>
        <w:tc>
          <w:tcPr>
            <w:tcW w:w="636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7" w:type="dxa"/>
          </w:tcPr>
          <w:p w:rsidR="00323691" w:rsidRPr="00E75020" w:rsidRDefault="00323691" w:rsidP="001C5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70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79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5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862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323691" w:rsidRPr="00F74402" w:rsidTr="00323691">
        <w:trPr>
          <w:trHeight w:val="277"/>
        </w:trPr>
        <w:tc>
          <w:tcPr>
            <w:tcW w:w="636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7" w:type="dxa"/>
          </w:tcPr>
          <w:p w:rsidR="00323691" w:rsidRPr="00E75020" w:rsidRDefault="00323691" w:rsidP="001C5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470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79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5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862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323691" w:rsidRPr="00F74402" w:rsidTr="00323691">
        <w:trPr>
          <w:trHeight w:val="369"/>
        </w:trPr>
        <w:tc>
          <w:tcPr>
            <w:tcW w:w="636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7" w:type="dxa"/>
          </w:tcPr>
          <w:p w:rsidR="00323691" w:rsidRPr="00E75020" w:rsidRDefault="00323691" w:rsidP="001C5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70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9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5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862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323691" w:rsidRPr="00F74402" w:rsidTr="00323691">
        <w:trPr>
          <w:trHeight w:val="295"/>
        </w:trPr>
        <w:tc>
          <w:tcPr>
            <w:tcW w:w="636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7" w:type="dxa"/>
          </w:tcPr>
          <w:p w:rsidR="00323691" w:rsidRPr="00E75020" w:rsidRDefault="00323691" w:rsidP="001C5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70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9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5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862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323691" w:rsidRPr="00F74402" w:rsidTr="00323691">
        <w:trPr>
          <w:trHeight w:val="295"/>
        </w:trPr>
        <w:tc>
          <w:tcPr>
            <w:tcW w:w="636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7" w:type="dxa"/>
          </w:tcPr>
          <w:p w:rsidR="00323691" w:rsidRPr="00E75020" w:rsidRDefault="00323691" w:rsidP="001C5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470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79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95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62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323691" w:rsidRPr="00F74402" w:rsidTr="00323691">
        <w:trPr>
          <w:trHeight w:val="295"/>
        </w:trPr>
        <w:tc>
          <w:tcPr>
            <w:tcW w:w="636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7" w:type="dxa"/>
          </w:tcPr>
          <w:p w:rsidR="00323691" w:rsidRPr="00E75020" w:rsidRDefault="00323691" w:rsidP="001C5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470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9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5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62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323691" w:rsidRPr="00F74402" w:rsidTr="00323691">
        <w:trPr>
          <w:trHeight w:val="295"/>
        </w:trPr>
        <w:tc>
          <w:tcPr>
            <w:tcW w:w="636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7" w:type="dxa"/>
          </w:tcPr>
          <w:p w:rsidR="00323691" w:rsidRPr="00E75020" w:rsidRDefault="00323691" w:rsidP="001C5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470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9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5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62" w:type="dxa"/>
          </w:tcPr>
          <w:p w:rsidR="00323691" w:rsidRPr="00F74402" w:rsidRDefault="00323691" w:rsidP="001C53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9E12F8" w:rsidRPr="009E12F8" w:rsidRDefault="009E12F8" w:rsidP="009E12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2F8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u w:val="single"/>
          <w:lang w:eastAsia="ru-RU"/>
        </w:rPr>
        <w:t>Трудоустройство выпускников.    </w:t>
      </w:r>
    </w:p>
    <w:p w:rsidR="009E12F8" w:rsidRPr="009E12F8" w:rsidRDefault="009E12F8" w:rsidP="009E12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2F8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u w:val="single"/>
          <w:lang w:eastAsia="ru-RU"/>
        </w:rPr>
        <w:t>Выпускники 2021 года</w:t>
      </w:r>
    </w:p>
    <w:p w:rsidR="009E12F8" w:rsidRPr="009E12F8" w:rsidRDefault="009E12F8" w:rsidP="009E12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9 класс  - Продолжили обучение в 10 классе МБОУ "</w:t>
      </w:r>
      <w:proofErr w:type="spellStart"/>
      <w:r w:rsidRPr="009E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Локотская</w:t>
      </w:r>
      <w:proofErr w:type="spellEnd"/>
      <w:r w:rsidRPr="009E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СОШ"</w:t>
      </w:r>
    </w:p>
    <w:p w:rsidR="009E12F8" w:rsidRPr="009E12F8" w:rsidRDefault="009E12F8" w:rsidP="009E12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11 класс </w:t>
      </w:r>
      <w:bookmarkStart w:id="0" w:name="_GoBack"/>
      <w:bookmarkEnd w:id="0"/>
    </w:p>
    <w:p w:rsidR="009E12F8" w:rsidRPr="009E12F8" w:rsidRDefault="009E12F8" w:rsidP="009E12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КГУ - 2 выпускника (физмат, </w:t>
      </w:r>
      <w:proofErr w:type="spellStart"/>
      <w:r w:rsidRPr="009E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геофак</w:t>
      </w:r>
      <w:proofErr w:type="spellEnd"/>
      <w:r w:rsidRPr="009E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9E12F8" w:rsidRPr="009E12F8" w:rsidRDefault="009E12F8" w:rsidP="009E12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ЮЗГУ - 2 выпускника</w:t>
      </w:r>
    </w:p>
    <w:p w:rsidR="009E12F8" w:rsidRPr="009E12F8" w:rsidRDefault="009E12F8" w:rsidP="009E12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E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МАД</w:t>
      </w:r>
      <w:proofErr w:type="gramStart"/>
      <w:r w:rsidRPr="009E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И(</w:t>
      </w:r>
      <w:proofErr w:type="gramEnd"/>
      <w:r w:rsidRPr="009E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Московский автодорожный институт) - 1  выпускник</w:t>
      </w:r>
    </w:p>
    <w:p w:rsidR="00134196" w:rsidRPr="00134196" w:rsidRDefault="00134196" w:rsidP="00134196">
      <w:pPr>
        <w:tabs>
          <w:tab w:val="left" w:pos="588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szCs w:val="24"/>
        </w:rPr>
      </w:pPr>
    </w:p>
    <w:p w:rsidR="00134196" w:rsidRPr="009E12F8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2F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proofErr w:type="gramStart"/>
      <w:r w:rsidRPr="009E12F8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9E12F8">
        <w:rPr>
          <w:rFonts w:ascii="Times New Roman" w:hAnsi="Times New Roman" w:cs="Times New Roman"/>
          <w:b/>
          <w:sz w:val="24"/>
          <w:szCs w:val="24"/>
        </w:rPr>
        <w:t xml:space="preserve"> участие в районных, областных и  всероссийских конкурсах, олимпиадах </w:t>
      </w:r>
    </w:p>
    <w:p w:rsidR="00134196" w:rsidRPr="009E12F8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2F8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9E12F8">
        <w:rPr>
          <w:rFonts w:ascii="Times New Roman" w:hAnsi="Times New Roman" w:cs="Times New Roman"/>
          <w:b/>
          <w:sz w:val="24"/>
          <w:szCs w:val="24"/>
        </w:rPr>
        <w:t>Локотская</w:t>
      </w:r>
      <w:proofErr w:type="spellEnd"/>
      <w:r w:rsidRPr="009E12F8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134196" w:rsidRDefault="00323691" w:rsidP="001341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2020 – 2021</w:t>
      </w:r>
      <w:r w:rsidR="00134196" w:rsidRPr="00134196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3662BE" w:rsidRDefault="003662BE" w:rsidP="003662BE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tbl>
      <w:tblPr>
        <w:tblStyle w:val="ae"/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396"/>
        <w:gridCol w:w="5672"/>
      </w:tblGrid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 конкурса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Победители, призёры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«Гренадеры, вперед!»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Коськов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рук. Коськова О. П. 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Мироненко К. рук. Коськова О. П. 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«Выборы в твоем формате!»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Коськов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рук. Коськова О. П.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«Родной край глазами юности»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Коськов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рук. Коськова О. П.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фестиваль – конкурс «Пасхальная радость»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– Воропаев В. (рук.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Воропаева Г.В.)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Зимина М.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Лабецкая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О.Ю.)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К.(рук.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КоськоваТ.А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Лабецкий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Лабецкая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О.Ю.)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Чичин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(рук.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Чичина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 М.)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Призеры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Калашник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Лабецкая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О.Ю.)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Е. (рук.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Воропаева Г.В.)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смотр-конкурс на лучший физкультурно-спортивный клуб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В., учитель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физ.культуры</w:t>
            </w:r>
            <w:proofErr w:type="spellEnd"/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Районные соревнования по лапте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– рук.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В., учитель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ульт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«Растим гражданина»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Коськова О. П.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конкурс «Мой лучший урок»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Финалист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Лабецкая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Ю. 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Региональный этап всероссийского конкурса "Познаем Россию и мир с РГО"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Тищенко Михаил, рук. Луценко Е. Г. 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Мироненко К.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конкурс «Холокост. Мысли вслух».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Коськова О. П.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конкурс «Педагогические вдохновения»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Коськова О. П.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конкурса «За нравственный подвиг учителя»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м.)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Лабецкая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Ю.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химии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Коськов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рук. Коськова Т. А. 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Серых М. рук. Коняева А. Н.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краеведению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Лабецкий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рук. Луценко Е. Г.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 Мироненко К. рук. Луценко Е. Г.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физ. культуре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Чичин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Моркань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рук.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математике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Коськов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рук.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Чичина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 М.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Мироненко К. рук.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Лабецкая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Ю.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17.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истории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Харченко Н. рук.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А. 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экологии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Коськов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рук. Коськова Т. А.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биологии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Коськов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рук. Коськова Т. А.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немецкому языку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Лабецкий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рук. Луценко А. Н.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Мироненко К. 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Мазнев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ОБЖ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Лабецкий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рук.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Лабецкая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Ю.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Мазнев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Лабецкий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рук. Щербакова Л. Е.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Артамонов А. рук.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Скребнева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ОПК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Лабецкий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рук.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Лабецкая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Ю.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Коськов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Мазнев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Слепинина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рук. Бабенко Т. Н. 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географии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Коськов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рук. Луценко Е. Г. 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Мазнев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Артамонов А. рук.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экономике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Воропаев В. рук.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А. 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технологии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 Мироненко К. рук. Коськова О. П.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обществознанию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Харченко Н. рук.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А. 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Чичин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Лабецкий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BE" w:rsidRDefault="003662BE">
            <w:pP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</w:t>
            </w:r>
            <w:hyperlink r:id="rId12" w:history="1">
              <w:r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Конкурс художественной самодеятельности среди членов Профсоюза</w:t>
              </w:r>
            </w:hyperlink>
          </w:p>
          <w:p w:rsidR="003662BE" w:rsidRDefault="003662BE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Призеры коллектив учителей</w:t>
            </w:r>
          </w:p>
        </w:tc>
      </w:tr>
      <w:tr w:rsidR="003662BE" w:rsidTr="003662BE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друзья и защитники природы!»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Копылова Е. рук. Грибова О. Н.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 Мироненко Е. рук. Воропаева Г. В.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«Я, ты, он, она – вместе дружная семья»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– Мироненко К. рук. Коськова О. П.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Лабецкий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Мазнев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рук. Луценко Е. Г.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Мазнев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рук. Луценко А. Н.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фотоконкурс «Туризм в объективе»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Валяева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рук.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Хрычева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Н. 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рисунков «Конституция глазами молодых»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Милюкин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Рук.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А.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рисунков «Равные права-равные возможности»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Коськов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рук. Коськова О. П.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«Свет Рождества»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Мазнев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рук.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Лабецкая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Ю. 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Воропаев В. рук. Воропаева Г. В.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«Рождественские узоры»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Бабенко Т. Н.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Коськова О. П.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Лабецкая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Ю.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Коськов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рук. Коськова О. П. 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Мироненко Е. рук. Воропаева Г. В. 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 Мироненко Е. Воропаева Г. В.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Лабецкая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Ю.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«Новогодний серпантин»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Победители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Воропаев В. рук. Воропаева Г. В. 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Дудкин Е. рук. Воропаева Г. В.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Копылова Е. рук. Грибова О. Н.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Козлов В. рук. Бабенко Т. Н.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Кочуенко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рук. Бабенко Т. Н. 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Коськов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рук. Коськова О. П.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Клыкова А. рук. Коськова О. П.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Сысоева В. рук. Бабенко Т. Н.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Бабенко Т. Н.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Моркань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рук.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Лабецкая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Ю.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Серых М. Бабенко Т. Н.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Чмелев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Бабенко Т. Н.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Калашник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Лабецкая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Ю.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Мазнев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рук. Грибова О. Н.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Лабецкий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рук.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Лабецкая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Ю.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ризеры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Лабецкий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рук.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Лабецкая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Ю.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Мазнев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рук.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Лабецкая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Ю.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Е. Воропаева Г. В.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«Охрана труда глазами детей»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рук.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Мазнева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И. 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«Ритор-2021»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Мазнев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рук. Щербакова Л. Е. 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«Я вхожу в мир искусств»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Мазнев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рук. Щербакова Л. Е.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Кондыбина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рук.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В.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коллектив рук. Бабенко Т. Н.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Стрикалов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рук. Коськова О. П.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конкурс «Волонтеры могут все»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место)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Коськов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рук. Коськова О. П.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Районные соревнования по волейболу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рук.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Лествица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Лабецкий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рук.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Лабецкая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Ю. 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«Мир творчества»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Харченко Н. рук. Коськова О. П.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«Неопалимая купина»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Коськов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рук. Коськова О. П.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Воропаев В. рук. Воропаева Г. В.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«Зеленая планета»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Призеры Копылова Е. рук. Грибова О. Н.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Артамонов А. рук.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Скребнева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«История волонтерского движения»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молодежное представительство  рук. Коськова О. П.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«Письмо победителям»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молодежное представительство  рук. Коськова О. П.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«Информационная активность»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молодежное представительство  рук. Коськова О. П.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«За пропаганду ЗОЖ»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молодежное представительство  рук. Коськова О. П.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«Живая классика»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Мазнев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рук. Щербакова Л. Е.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«Отечество-2021»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Коськов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рук. Коськова О. П.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 Мироненко К. рук. Коськова О. П.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«Детство без границ»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Мироненко Е. рук. Воропаева Г. В. 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м.) Анохина О. рук. Коськова О. П. 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фестиваль «Детство без границ»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м.) Мироненко Е. рук. Воропаева Г.В. 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«Неопалимая купина»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Коськов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рук. Коськова О. П. </w:t>
            </w:r>
          </w:p>
        </w:tc>
      </w:tr>
      <w:tr w:rsidR="003662BE" w:rsidTr="00366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«Космическая мастерская»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Победители Сысоева В. рук. Бабенко Т. Н. 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К. рук. Грибова О. Н. 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Коськов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рук. Коськова О. П. 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Гущин Д. рук. Брагинская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Анохина О. рук.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А. </w:t>
            </w:r>
          </w:p>
          <w:p w:rsidR="003662BE" w:rsidRDefault="00366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Милюкин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рук.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В.</w:t>
            </w:r>
          </w:p>
        </w:tc>
      </w:tr>
    </w:tbl>
    <w:p w:rsidR="003662BE" w:rsidRDefault="003662BE" w:rsidP="003662BE">
      <w:pPr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sectPr w:rsidR="003662BE">
          <w:pgSz w:w="11906" w:h="16838"/>
          <w:pgMar w:top="1134" w:right="850" w:bottom="1134" w:left="1701" w:header="720" w:footer="720" w:gutter="0"/>
          <w:cols w:space="720"/>
        </w:sectPr>
      </w:pPr>
    </w:p>
    <w:p w:rsidR="00134196" w:rsidRPr="00134196" w:rsidRDefault="00134196" w:rsidP="0013419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13419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      </w:t>
      </w:r>
    </w:p>
    <w:p w:rsidR="00134196" w:rsidRPr="00134196" w:rsidRDefault="00134196" w:rsidP="0013419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1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РАЗДЕЛ 4. КАДРОВОЕ ОБЕСПЕЧЕНИЕ ОБРАЗОВАТЕЛЬНОГО ПРОЦЕССА </w:t>
      </w:r>
    </w:p>
    <w:p w:rsidR="00134196" w:rsidRPr="00134196" w:rsidRDefault="00134196" w:rsidP="00134196">
      <w:pPr>
        <w:tabs>
          <w:tab w:val="left" w:pos="14"/>
          <w:tab w:val="left" w:pos="574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       Характеристика учительских кадров (с филиалами)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7"/>
        <w:gridCol w:w="1912"/>
        <w:gridCol w:w="1496"/>
      </w:tblGrid>
      <w:tr w:rsidR="00134196" w:rsidRPr="00134196" w:rsidTr="00456803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134196" w:rsidRPr="00134196" w:rsidTr="00456803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Общее количество работников ОУ (все работники)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134196" w:rsidRPr="00134196" w:rsidTr="00456803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Всего учителей (физических лиц, без учителей, находящихся в отпуске по уходу за ребенком)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</w:tr>
      <w:tr w:rsidR="00134196" w:rsidRPr="00134196" w:rsidTr="00456803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Учителя </w:t>
            </w: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ym w:font="Symbol" w:char="F02D"/>
            </w: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внешние совместители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34196" w:rsidRPr="00134196" w:rsidTr="00456803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Учителя с высшим образованием</w:t>
            </w:r>
          </w:p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ind w:firstLine="57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</w:t>
            </w:r>
          </w:p>
        </w:tc>
      </w:tr>
      <w:tr w:rsidR="00134196" w:rsidRPr="00134196" w:rsidTr="00456803">
        <w:trPr>
          <w:trHeight w:val="479"/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ind w:firstLine="11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высшим педагогическим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</w:t>
            </w:r>
          </w:p>
        </w:tc>
      </w:tr>
      <w:tr w:rsidR="00134196" w:rsidRPr="00134196" w:rsidTr="00456803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426"/>
                <w:tab w:val="left" w:pos="574"/>
              </w:tabs>
              <w:spacing w:before="24" w:after="24" w:line="240" w:lineRule="auto"/>
              <w:ind w:left="11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</w:t>
            </w:r>
            <w:proofErr w:type="gramStart"/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высшим</w:t>
            </w:r>
            <w:proofErr w:type="gramEnd"/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(не педагогическим), прошедшие переподготовку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34196" w:rsidRPr="00134196" w:rsidTr="00456803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Учителя, прошедшие курсы повышения квалификации за последние 5 лет (физические лица)</w:t>
            </w:r>
          </w:p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134196" w:rsidRPr="00134196" w:rsidTr="00456803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ФГОС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134196" w:rsidRPr="00134196" w:rsidTr="00456803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Учителя, аттестованные на квалификационные категории (всего):</w:t>
            </w:r>
          </w:p>
          <w:p w:rsidR="00134196" w:rsidRPr="00134196" w:rsidRDefault="00134196" w:rsidP="00134196">
            <w:pPr>
              <w:spacing w:before="24" w:after="24" w:line="240" w:lineRule="auto"/>
              <w:ind w:firstLine="57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 них: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34196" w:rsidRPr="00134196" w:rsidTr="00456803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высшую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134196" w:rsidRPr="00134196" w:rsidTr="00456803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на первую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</w:tr>
      <w:tr w:rsidR="00134196" w:rsidRPr="00134196" w:rsidTr="00456803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на  соответствие занимаемой должности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</w:tr>
    </w:tbl>
    <w:p w:rsidR="00134196" w:rsidRPr="00134196" w:rsidRDefault="00134196" w:rsidP="00134196">
      <w:pPr>
        <w:tabs>
          <w:tab w:val="left" w:pos="975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34196" w:rsidRPr="00134196" w:rsidRDefault="00134196" w:rsidP="00134196">
      <w:pPr>
        <w:tabs>
          <w:tab w:val="left" w:pos="14"/>
          <w:tab w:val="left" w:pos="574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       Характеристика административно-управленческого персонала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4"/>
        <w:gridCol w:w="1517"/>
      </w:tblGrid>
      <w:tr w:rsidR="00134196" w:rsidRPr="00134196" w:rsidTr="00456803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</w:t>
            </w:r>
          </w:p>
        </w:tc>
      </w:tr>
      <w:tr w:rsidR="00134196" w:rsidRPr="00134196" w:rsidTr="00456803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Административно-управленческий персонал (физические лица) (всего)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134196" w:rsidRPr="00134196" w:rsidTr="00456803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134196" w:rsidRPr="00134196" w:rsidTr="00456803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134196" w:rsidRPr="00134196" w:rsidTr="00456803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435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134196" w:rsidRPr="00134196" w:rsidTr="00456803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Административно-управленческий персонал, ведущий учебные часы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134196" w:rsidRPr="00134196" w:rsidTr="00456803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</w:tbl>
    <w:p w:rsidR="00134196" w:rsidRPr="00134196" w:rsidRDefault="00134196" w:rsidP="0013419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34196" w:rsidRPr="00134196" w:rsidRDefault="00134196" w:rsidP="0013419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34196" w:rsidRPr="00134196" w:rsidRDefault="00134196" w:rsidP="0013419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34196" w:rsidRPr="00134196" w:rsidRDefault="00134196" w:rsidP="0013419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341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РАЗДЕЛ 5. ИНФОРМАЦИОННО-ТЕХНИЧЕСКОЕ ОСНАЩЕНИЕ И НАЛИЧИЕ УСЛОВИЙ ОБРАЗОВАТЕЛЬНОГО ПРОЦЕССА</w:t>
      </w:r>
    </w:p>
    <w:p w:rsidR="00134196" w:rsidRPr="00134196" w:rsidRDefault="00134196" w:rsidP="00134196">
      <w:pPr>
        <w:tabs>
          <w:tab w:val="left" w:pos="588"/>
        </w:tabs>
        <w:spacing w:before="24" w:after="24" w:line="240" w:lineRule="auto"/>
        <w:ind w:left="14" w:hanging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5.1.        Характеристика информационно-технического оснащения и условий </w:t>
      </w:r>
    </w:p>
    <w:tbl>
      <w:tblPr>
        <w:tblW w:w="4800" w:type="pct"/>
        <w:jc w:val="center"/>
        <w:tblInd w:w="-3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7"/>
        <w:gridCol w:w="1871"/>
      </w:tblGrid>
      <w:tr w:rsidR="00134196" w:rsidRPr="00134196" w:rsidTr="00456803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ind w:left="-5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Показатели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ОУ</w:t>
            </w:r>
          </w:p>
        </w:tc>
      </w:tr>
      <w:tr w:rsidR="00134196" w:rsidRPr="00134196" w:rsidTr="00456803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Обеспеченность учащихся учебной литературой</w:t>
            </w:r>
            <w:proofErr w:type="gramStart"/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(%)</w:t>
            </w:r>
            <w:proofErr w:type="gram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100</w:t>
            </w:r>
          </w:p>
        </w:tc>
      </w:tr>
      <w:tr w:rsidR="00134196" w:rsidRPr="00134196" w:rsidTr="00456803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компьютеров, применяемых в учебном процессе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134196" w:rsidRPr="00134196" w:rsidTr="00456803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библиотеки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456803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</w:t>
            </w:r>
            <w:proofErr w:type="spellStart"/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медиатеки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134196" w:rsidRPr="00134196" w:rsidTr="00456803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Возможность пользования сетью Интернет учащимися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456803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АРМ (автоматизированное рабочее место учителя)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</w:tr>
      <w:tr w:rsidR="00134196" w:rsidRPr="00134196" w:rsidTr="00456803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компьютеров, применяемых в управлении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134196" w:rsidRPr="00134196" w:rsidTr="00456803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Возможность пользования сетью Интернет педагогами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456803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сайта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456803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электронных журналов и дневников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 </w:t>
            </w:r>
          </w:p>
        </w:tc>
      </w:tr>
    </w:tbl>
    <w:p w:rsidR="00134196" w:rsidRPr="00134196" w:rsidRDefault="00134196" w:rsidP="00134196">
      <w:pPr>
        <w:tabs>
          <w:tab w:val="left" w:pos="588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34196" w:rsidRPr="00134196" w:rsidRDefault="00134196" w:rsidP="00134196">
      <w:pPr>
        <w:tabs>
          <w:tab w:val="left" w:pos="588"/>
        </w:tabs>
        <w:spacing w:before="24" w:after="24" w:line="240" w:lineRule="auto"/>
        <w:ind w:left="14" w:hanging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Наличие условий организации образовательного процесса (с филиалами)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5"/>
        <w:gridCol w:w="1315"/>
      </w:tblGrid>
      <w:tr w:rsidR="00134196" w:rsidRPr="00134196" w:rsidTr="00456803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Перечень учебных и иных помещений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</w:tr>
      <w:tr w:rsidR="00134196" w:rsidRPr="00134196" w:rsidTr="00456803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 математики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134196" w:rsidRPr="00134196" w:rsidTr="00456803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 физики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134196" w:rsidRPr="00134196" w:rsidTr="00456803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 химии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134196" w:rsidRPr="00134196" w:rsidTr="00456803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 биологии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134196" w:rsidRPr="00134196" w:rsidTr="00456803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 информатики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134196" w:rsidRPr="00134196" w:rsidTr="00456803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 русского языка и литературы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134196" w:rsidRPr="00134196" w:rsidTr="00456803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 истории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134196" w:rsidRPr="00134196" w:rsidTr="00456803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 географии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134196" w:rsidRPr="00134196" w:rsidTr="00456803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 ОБЖ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34196" w:rsidRPr="00134196" w:rsidTr="00456803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технологии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34196" w:rsidRPr="00134196" w:rsidTr="00456803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Кабинет </w:t>
            </w:r>
            <w:proofErr w:type="gramStart"/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ИЗО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34196" w:rsidRPr="00134196" w:rsidTr="00456803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 музыки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34196" w:rsidRPr="00134196" w:rsidTr="00456803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 немецкого языка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134196" w:rsidRPr="00134196" w:rsidTr="00456803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134196" w:rsidRPr="00134196" w:rsidTr="00456803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Читальный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34196" w:rsidRPr="00134196" w:rsidTr="00456803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Кабинет начальных классов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134196" w:rsidRPr="00134196" w:rsidTr="00456803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Актовый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34196" w:rsidRPr="00134196" w:rsidTr="00456803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Библиотека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134196" w:rsidRPr="00134196" w:rsidTr="00456803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Музей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34196" w:rsidRPr="00134196" w:rsidTr="00456803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Наличие условий для обеспечения учащихся питанием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456803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Обеспеченность учащихся медицинским обслуживанием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 (по договору)</w:t>
            </w:r>
          </w:p>
        </w:tc>
      </w:tr>
    </w:tbl>
    <w:p w:rsidR="00134196" w:rsidRPr="00134196" w:rsidRDefault="00134196" w:rsidP="0013419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34196" w:rsidRPr="00134196" w:rsidRDefault="00134196" w:rsidP="00134196">
      <w:pPr>
        <w:rPr>
          <w:rFonts w:ascii="Times New Roman" w:hAnsi="Times New Roman" w:cs="Times New Roman"/>
          <w:sz w:val="28"/>
          <w:szCs w:val="28"/>
        </w:rPr>
      </w:pPr>
    </w:p>
    <w:p w:rsidR="00134196" w:rsidRPr="00134196" w:rsidRDefault="00134196" w:rsidP="00134196">
      <w:pPr>
        <w:rPr>
          <w:rFonts w:ascii="Times New Roman" w:hAnsi="Times New Roman" w:cs="Times New Roman"/>
          <w:sz w:val="28"/>
          <w:szCs w:val="28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34196">
        <w:rPr>
          <w:rFonts w:ascii="Times New Roman" w:hAnsi="Times New Roman" w:cs="Times New Roman"/>
          <w:sz w:val="32"/>
          <w:szCs w:val="32"/>
        </w:rPr>
        <w:t xml:space="preserve">Показатели </w:t>
      </w: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196">
        <w:rPr>
          <w:rFonts w:ascii="Times New Roman" w:hAnsi="Times New Roman" w:cs="Times New Roman"/>
          <w:sz w:val="28"/>
          <w:szCs w:val="28"/>
        </w:rPr>
        <w:t xml:space="preserve">деятельности общеобразовательной организации, подлежащей </w:t>
      </w:r>
      <w:proofErr w:type="spellStart"/>
      <w:r w:rsidRPr="00134196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19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134196">
        <w:rPr>
          <w:rFonts w:ascii="Times New Roman" w:hAnsi="Times New Roman" w:cs="Times New Roman"/>
          <w:sz w:val="28"/>
          <w:szCs w:val="28"/>
        </w:rPr>
        <w:t>Локотская</w:t>
      </w:r>
      <w:proofErr w:type="spellEnd"/>
      <w:r w:rsidRPr="00134196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 w:rsidRPr="00134196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134196">
        <w:rPr>
          <w:rFonts w:ascii="Times New Roman" w:hAnsi="Times New Roman" w:cs="Times New Roman"/>
          <w:sz w:val="28"/>
          <w:szCs w:val="28"/>
        </w:rPr>
        <w:t xml:space="preserve"> с филиалами)</w:t>
      </w:r>
    </w:p>
    <w:p w:rsidR="00134196" w:rsidRPr="00134196" w:rsidRDefault="00323691" w:rsidP="00134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</w:t>
      </w:r>
      <w:r w:rsidR="00134196" w:rsidRPr="00134196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134196" w:rsidRPr="0013419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34196" w:rsidRPr="00134196">
        <w:rPr>
          <w:rFonts w:ascii="Times New Roman" w:hAnsi="Times New Roman" w:cs="Times New Roman"/>
          <w:sz w:val="28"/>
          <w:szCs w:val="28"/>
        </w:rPr>
        <w:t>од</w:t>
      </w:r>
    </w:p>
    <w:p w:rsidR="00134196" w:rsidRPr="00134196" w:rsidRDefault="00134196" w:rsidP="0013419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7131"/>
        <w:gridCol w:w="1739"/>
      </w:tblGrid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34196">
              <w:rPr>
                <w:rFonts w:ascii="Times New Roman" w:hAnsi="Times New Roman" w:cs="Times New Roman"/>
              </w:rPr>
              <w:t>п</w:t>
            </w:r>
            <w:proofErr w:type="gramEnd"/>
            <w:r w:rsidRPr="001341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34196">
              <w:rPr>
                <w:rFonts w:ascii="Times New Roman" w:hAnsi="Times New Roman" w:cs="Times New Roman"/>
                <w:b/>
                <w:bCs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323691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134196" w:rsidRPr="00134196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23человек</w:t>
            </w: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323691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44</w:t>
            </w:r>
            <w:r w:rsidR="00134196" w:rsidRPr="00134196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8 человек</w:t>
            </w: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 xml:space="preserve">Численность/ удельный вес численности учащихся, успевающих на «4» и «5» по результатам промежуточной </w:t>
            </w:r>
          </w:p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аттестации,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52 человек/47%</w:t>
            </w: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Средний балл государственной  итоговой аттестации 9 класса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323691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Средний балл государственной  итоговой аттестации 9 класса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323691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Средний балл единого государственного  экзамена выпускников 11 класса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323691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Средний балл единого государственного  экзамена выпускников  11  класса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323691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 xml:space="preserve"> Численность/ удельный вес численности выпускников 9 класса, получивших неудовлетворительные 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0</w:t>
            </w: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Численность/ удельный вес численности выпускников 9 класса, получивших неудовлетворительные 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0</w:t>
            </w: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Численность/удельный вес численности выпускников 11 класса</w:t>
            </w:r>
            <w:proofErr w:type="gramStart"/>
            <w:r w:rsidRPr="0013419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34196">
              <w:rPr>
                <w:rFonts w:ascii="Times New Roman" w:hAnsi="Times New Roman" w:cs="Times New Roman"/>
              </w:rPr>
              <w:t>получивших результаты ниже установленного минимального количества баллов единого государственного экзамена по русскому языку 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0</w:t>
            </w: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Численность/удельный вес численности выпускников 11 класса</w:t>
            </w:r>
            <w:proofErr w:type="gramStart"/>
            <w:r w:rsidRPr="0013419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34196">
              <w:rPr>
                <w:rFonts w:ascii="Times New Roman" w:hAnsi="Times New Roman" w:cs="Times New Roman"/>
              </w:rPr>
              <w:t>получивших результаты ниже установленного минимального количества баллов единого государственного экзамена по математике 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0</w:t>
            </w: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Численность/ удельный вес численности выпускников 9 класса, не получивших аттестаты  об   основном общем образовании,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0</w:t>
            </w: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Численность/ удельный вес численности выпускников 11 класса, не получивших аттестаты  о среднем  общем образовании,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0</w:t>
            </w: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lastRenderedPageBreak/>
              <w:t>1.16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Численность/ удельный вес численности выпускников 9 класса, получивших 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0</w:t>
            </w: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Численность/ удельный вес численности выпускников 11 класса, получивших  аттестаты о среднем  общем образовании с отличием,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1/33</w:t>
            </w: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Численность/ удельный вес численности учащихся, принявших участие в различных олимпиадах, смотрах, конкурсах, в общей численности учащихся,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50 человек/46%</w:t>
            </w: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Численность/ удельный вес численности учащихся-победителей, и призеров  олимпиад, смотров, конкурсов, в общей численности учащихся,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 человек/0.5%</w:t>
            </w: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-</w:t>
            </w: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1.19.3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-</w:t>
            </w: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Численность/ удельный вес численности учащихся, получающих образование с углубленным изучением отдельных предметов,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-</w:t>
            </w: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Численность/ удельный вес численности учащихся, получающих образование  в рамках профильного образования,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-</w:t>
            </w: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Численность/ удельный вес численности обучающихся с применением дистанционных технологий, электронного обучения,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-</w:t>
            </w: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Численность/ удельный вес численности учащихся, 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-</w:t>
            </w: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323691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134196" w:rsidRPr="00134196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Численность/ удельный вес численности педагогических работников, имеющих высшее педагогическое образование, 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33человек/92%</w:t>
            </w: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(профиля), 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323691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34196" w:rsidRPr="00134196">
              <w:rPr>
                <w:rFonts w:ascii="Times New Roman" w:hAnsi="Times New Roman" w:cs="Times New Roman"/>
              </w:rPr>
              <w:t>человек/92%</w:t>
            </w: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Численность/ удельный вес численности 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323691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34196" w:rsidRPr="00134196">
              <w:rPr>
                <w:rFonts w:ascii="Times New Roman" w:hAnsi="Times New Roman" w:cs="Times New Roman"/>
              </w:rPr>
              <w:t xml:space="preserve"> человека/8%</w:t>
            </w: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 xml:space="preserve">Численность/ удельный вес численности педагогических работников, имеющих среднее профессиональное образование педагогической направленности </w:t>
            </w:r>
            <w:proofErr w:type="gramStart"/>
            <w:r w:rsidRPr="0013419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34196">
              <w:rPr>
                <w:rFonts w:ascii="Times New Roman" w:hAnsi="Times New Roman" w:cs="Times New Roman"/>
              </w:rPr>
              <w:t xml:space="preserve">профиля), в общей численности педагогических работников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323691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34196" w:rsidRPr="00134196">
              <w:rPr>
                <w:rFonts w:ascii="Times New Roman" w:hAnsi="Times New Roman" w:cs="Times New Roman"/>
              </w:rPr>
              <w:t xml:space="preserve"> человека/8%</w:t>
            </w: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 в общей численности, в общей численности педагогических работников, в том числе</w:t>
            </w:r>
            <w:proofErr w:type="gramStart"/>
            <w:r w:rsidRPr="00134196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5/14</w:t>
            </w: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14/44%</w:t>
            </w: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Численность/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2</w:t>
            </w: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6 человека/14%</w:t>
            </w: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Численность/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2/5%</w:t>
            </w: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Численность/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8 человека/21%</w:t>
            </w: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lastRenderedPageBreak/>
              <w:t>1.33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Численность/ удельный вес численности педагогических  и административно-хозяйственных работников</w:t>
            </w:r>
            <w:proofErr w:type="gramStart"/>
            <w:r w:rsidRPr="0013419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34196">
              <w:rPr>
                <w:rFonts w:ascii="Times New Roman" w:hAnsi="Times New Roman" w:cs="Times New Roman"/>
              </w:rPr>
              <w:t xml:space="preserve"> прошедших за последних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35 человек/99</w:t>
            </w: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Численность/ удельный вес численности педагогических  и административно-хозяйственных работников</w:t>
            </w:r>
            <w:proofErr w:type="gramStart"/>
            <w:r w:rsidRPr="0013419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34196">
              <w:rPr>
                <w:rFonts w:ascii="Times New Roman" w:hAnsi="Times New Roman" w:cs="Times New Roman"/>
              </w:rPr>
              <w:t xml:space="preserve"> прошедших повышение квалификации/профессиональную  по применению  в образовательном процессе 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35 человек/99%</w:t>
            </w: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34196">
              <w:rPr>
                <w:rFonts w:ascii="Times New Roman" w:hAnsi="Times New Roman" w:cs="Times New Roman"/>
                <w:b/>
                <w:bCs/>
              </w:rPr>
              <w:t>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Количество компьютеров в расчёте на одного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0,1</w:t>
            </w: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Количество экземпляров учебной и методической литературы из общего количества единиц хранения библиотечного фонда, состоящих на учёте,  в расчёте на одного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 xml:space="preserve">            79</w:t>
            </w: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нет</w:t>
            </w: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Наличие читального зала в библиотеки,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нет</w:t>
            </w: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нет</w:t>
            </w: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134196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-</w:t>
            </w: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-</w:t>
            </w: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-</w:t>
            </w: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С контролируемой распечаткой бумажных носителей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-</w:t>
            </w: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 xml:space="preserve">Численность/ удельный вес численности учащихся, которым обеспечена возможность пользоваться широкополосным Интернетом </w:t>
            </w:r>
            <w:proofErr w:type="gramStart"/>
            <w:r w:rsidRPr="0013419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34196">
              <w:rPr>
                <w:rFonts w:ascii="Times New Roman" w:hAnsi="Times New Roman" w:cs="Times New Roman"/>
              </w:rPr>
              <w:t xml:space="preserve">не  менее 2 Мб/с), в общей численности учащихся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100%</w:t>
            </w:r>
          </w:p>
        </w:tc>
      </w:tr>
      <w:tr w:rsidR="00134196" w:rsidRPr="00134196" w:rsidTr="004568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расчёте на одного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 xml:space="preserve">18 </w:t>
            </w:r>
            <w:proofErr w:type="spellStart"/>
            <w:r w:rsidRPr="00134196">
              <w:rPr>
                <w:rFonts w:ascii="Times New Roman" w:hAnsi="Times New Roman" w:cs="Times New Roman"/>
              </w:rPr>
              <w:t>кв</w:t>
            </w:r>
            <w:proofErr w:type="gramStart"/>
            <w:r w:rsidRPr="0013419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</w:tr>
    </w:tbl>
    <w:p w:rsidR="00134196" w:rsidRPr="00134196" w:rsidRDefault="00134196" w:rsidP="00134196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134196" w:rsidRPr="00134196" w:rsidRDefault="00134196" w:rsidP="00134196">
      <w:pPr>
        <w:jc w:val="center"/>
        <w:rPr>
          <w:rFonts w:ascii="Calibri" w:hAnsi="Calibri" w:cs="Calibri"/>
        </w:rPr>
      </w:pPr>
      <w:r w:rsidRPr="00134196">
        <w:rPr>
          <w:rFonts w:ascii="Calibri" w:hAnsi="Calibri" w:cs="Calibri"/>
          <w:noProof/>
          <w:lang w:eastAsia="ru-RU"/>
        </w:rPr>
        <w:drawing>
          <wp:inline distT="0" distB="0" distL="0" distR="0" wp14:anchorId="1904EE84" wp14:editId="6D3EFC4B">
            <wp:extent cx="2544792" cy="1207699"/>
            <wp:effectExtent l="0" t="0" r="8255" b="0"/>
            <wp:docPr id="2" name="Рисунок 2" descr="C:\Users\Сергей\Desktop\Изображение 5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Изображение 595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967" cy="120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96" w:rsidRPr="00134196" w:rsidRDefault="00134196" w:rsidP="00134196"/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4196" w:rsidRPr="00134196" w:rsidRDefault="00134196" w:rsidP="00134196">
      <w:pPr>
        <w:rPr>
          <w:rFonts w:ascii="Times New Roman" w:hAnsi="Times New Roman" w:cs="Times New Roman"/>
          <w:sz w:val="28"/>
          <w:szCs w:val="28"/>
        </w:rPr>
      </w:pPr>
    </w:p>
    <w:p w:rsidR="00134196" w:rsidRPr="00134196" w:rsidRDefault="00134196" w:rsidP="00134196">
      <w:pPr>
        <w:rPr>
          <w:rFonts w:ascii="Times New Roman" w:hAnsi="Times New Roman" w:cs="Times New Roman"/>
          <w:sz w:val="28"/>
          <w:szCs w:val="28"/>
        </w:rPr>
      </w:pPr>
    </w:p>
    <w:p w:rsidR="00B83004" w:rsidRDefault="00B83004"/>
    <w:sectPr w:rsidR="00B83004" w:rsidSect="0045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EA7" w:rsidRDefault="00C96EA7">
      <w:pPr>
        <w:spacing w:after="0" w:line="240" w:lineRule="auto"/>
      </w:pPr>
      <w:r>
        <w:separator/>
      </w:r>
    </w:p>
  </w:endnote>
  <w:endnote w:type="continuationSeparator" w:id="0">
    <w:p w:rsidR="00C96EA7" w:rsidRDefault="00C9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903455"/>
      <w:docPartObj>
        <w:docPartGallery w:val="Page Numbers (Bottom of Page)"/>
        <w:docPartUnique/>
      </w:docPartObj>
    </w:sdtPr>
    <w:sdtContent>
      <w:p w:rsidR="001C5323" w:rsidRDefault="001C532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2F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C5323" w:rsidRDefault="001C532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EA7" w:rsidRDefault="00C96EA7">
      <w:pPr>
        <w:spacing w:after="0" w:line="240" w:lineRule="auto"/>
      </w:pPr>
      <w:r>
        <w:separator/>
      </w:r>
    </w:p>
  </w:footnote>
  <w:footnote w:type="continuationSeparator" w:id="0">
    <w:p w:rsidR="00C96EA7" w:rsidRDefault="00C96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5891C4"/>
    <w:lvl w:ilvl="0">
      <w:numFmt w:val="bullet"/>
      <w:lvlText w:val="*"/>
      <w:lvlJc w:val="left"/>
    </w:lvl>
  </w:abstractNum>
  <w:abstractNum w:abstractNumId="1">
    <w:nsid w:val="5C1C5CC0"/>
    <w:multiLevelType w:val="hybridMultilevel"/>
    <w:tmpl w:val="2EBEA42A"/>
    <w:lvl w:ilvl="0" w:tplc="96723A4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AC"/>
    <w:rsid w:val="00134196"/>
    <w:rsid w:val="001C5323"/>
    <w:rsid w:val="00323691"/>
    <w:rsid w:val="003662BE"/>
    <w:rsid w:val="00456803"/>
    <w:rsid w:val="004A0C15"/>
    <w:rsid w:val="006975AF"/>
    <w:rsid w:val="009843B4"/>
    <w:rsid w:val="009E12F8"/>
    <w:rsid w:val="00AB1280"/>
    <w:rsid w:val="00B83004"/>
    <w:rsid w:val="00C96EA7"/>
    <w:rsid w:val="00D9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4196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1341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rsid w:val="00134196"/>
    <w:rPr>
      <w:color w:val="000000"/>
      <w:u w:val="single"/>
    </w:rPr>
  </w:style>
  <w:style w:type="paragraph" w:styleId="a5">
    <w:name w:val="Body Text Indent"/>
    <w:basedOn w:val="a"/>
    <w:link w:val="a6"/>
    <w:unhideWhenUsed/>
    <w:rsid w:val="00134196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41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13419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34196"/>
  </w:style>
  <w:style w:type="character" w:customStyle="1" w:styleId="submenu-table">
    <w:name w:val="submenu-table"/>
    <w:basedOn w:val="a0"/>
    <w:rsid w:val="00134196"/>
  </w:style>
  <w:style w:type="paragraph" w:styleId="a8">
    <w:name w:val="Balloon Text"/>
    <w:basedOn w:val="a"/>
    <w:link w:val="a9"/>
    <w:uiPriority w:val="99"/>
    <w:semiHidden/>
    <w:unhideWhenUsed/>
    <w:rsid w:val="0013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19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34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4196"/>
  </w:style>
  <w:style w:type="paragraph" w:styleId="ac">
    <w:name w:val="footer"/>
    <w:basedOn w:val="a"/>
    <w:link w:val="ad"/>
    <w:uiPriority w:val="99"/>
    <w:unhideWhenUsed/>
    <w:rsid w:val="00134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4196"/>
  </w:style>
  <w:style w:type="table" w:styleId="ae">
    <w:name w:val="Table Grid"/>
    <w:basedOn w:val="a1"/>
    <w:uiPriority w:val="59"/>
    <w:rsid w:val="00134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4196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1341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rsid w:val="00134196"/>
    <w:rPr>
      <w:color w:val="000000"/>
      <w:u w:val="single"/>
    </w:rPr>
  </w:style>
  <w:style w:type="paragraph" w:styleId="a5">
    <w:name w:val="Body Text Indent"/>
    <w:basedOn w:val="a"/>
    <w:link w:val="a6"/>
    <w:unhideWhenUsed/>
    <w:rsid w:val="00134196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41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13419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34196"/>
  </w:style>
  <w:style w:type="character" w:customStyle="1" w:styleId="submenu-table">
    <w:name w:val="submenu-table"/>
    <w:basedOn w:val="a0"/>
    <w:rsid w:val="00134196"/>
  </w:style>
  <w:style w:type="paragraph" w:styleId="a8">
    <w:name w:val="Balloon Text"/>
    <w:basedOn w:val="a"/>
    <w:link w:val="a9"/>
    <w:uiPriority w:val="99"/>
    <w:semiHidden/>
    <w:unhideWhenUsed/>
    <w:rsid w:val="0013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19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34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4196"/>
  </w:style>
  <w:style w:type="paragraph" w:styleId="ac">
    <w:name w:val="footer"/>
    <w:basedOn w:val="a"/>
    <w:link w:val="ad"/>
    <w:uiPriority w:val="99"/>
    <w:unhideWhenUsed/>
    <w:rsid w:val="00134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4196"/>
  </w:style>
  <w:style w:type="table" w:styleId="ae">
    <w:name w:val="Table Grid"/>
    <w:basedOn w:val="a1"/>
    <w:uiPriority w:val="59"/>
    <w:rsid w:val="00134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rofobr-rylsk.ucoz.ru/news/konkurs_khudozhestvennoj_samodejatelnosti_sredi_chlenov_profsojuza/2020-11-09-2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okot-ril.ucoz.n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_47152_7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4701</Words>
  <Characters>26798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2020-08-23T19:50:00Z</dcterms:created>
  <dcterms:modified xsi:type="dcterms:W3CDTF">2022-04-04T13:57:00Z</dcterms:modified>
</cp:coreProperties>
</file>