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F6" w:rsidRDefault="00BC06D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224F6" w:rsidRDefault="00BC06D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образования и науки</w:t>
      </w:r>
    </w:p>
    <w:p w:rsidR="00E224F6" w:rsidRDefault="00BC06D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E224F6" w:rsidRDefault="00BC06D2">
      <w:pPr>
        <w:spacing w:after="0"/>
        <w:ind w:left="495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05.02.2024 </w:t>
      </w:r>
      <w:r>
        <w:rPr>
          <w:rFonts w:ascii="Times New Roman" w:eastAsia="Times New Roman" w:hAnsi="Times New Roman" w:cs="Times New Roman"/>
          <w:sz w:val="24"/>
          <w:szCs w:val="24"/>
        </w:rPr>
        <w:t>№1-143</w:t>
      </w:r>
    </w:p>
    <w:p w:rsidR="00E224F6" w:rsidRDefault="00E22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4F6" w:rsidRDefault="00BC0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на 14 февраля 2024 года участников итогового собеседования </w:t>
      </w:r>
    </w:p>
    <w:p w:rsidR="00E224F6" w:rsidRDefault="00BC0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в Курской области</w:t>
      </w:r>
    </w:p>
    <w:p w:rsidR="00E224F6" w:rsidRDefault="00E22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9" w:type="dxa"/>
        <w:tblInd w:w="89" w:type="dxa"/>
        <w:tblLook w:val="04A0"/>
      </w:tblPr>
      <w:tblGrid>
        <w:gridCol w:w="1436"/>
        <w:gridCol w:w="541"/>
        <w:gridCol w:w="7257"/>
        <w:gridCol w:w="1275"/>
      </w:tblGrid>
      <w:tr w:rsidR="00E224F6" w:rsidTr="00BC06D2">
        <w:trPr>
          <w:trHeight w:val="92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МСУ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ОО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(место проведения)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Распределено участников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Министерство образования и науки Курской области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по образованию Администрации Рыльского района Курской области</w:t>
            </w:r>
          </w:p>
        </w:tc>
      </w:tr>
      <w:tr w:rsidR="00E224F6" w:rsidTr="00BC06D2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«Ивановская средняя общеобразовательная школа»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«Ивановская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E224F6" w:rsidTr="00BC06D2">
        <w:trPr>
          <w:trHeight w:val="469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 «Костровская средняя общеобразовательная школа»</w:t>
            </w:r>
          </w:p>
        </w:tc>
      </w:tr>
      <w:tr w:rsidR="00E224F6" w:rsidTr="00BC06D2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«Костровская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224F6" w:rsidTr="00BC06D2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224F6" w:rsidTr="00BC06D2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общеобразовательное учреждение «Куйбышевская средняя общеобразовательная школа»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«Куйбышевская 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вательная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E224F6" w:rsidTr="00BC06D2">
        <w:trPr>
          <w:trHeight w:val="469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«Крупецкая средняя общеобразовательная школа»</w:t>
            </w:r>
          </w:p>
        </w:tc>
      </w:tr>
      <w:tr w:rsidR="00E224F6" w:rsidTr="00BC06D2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«Крупецкая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общеобразовательное учреждение «Локотская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224F6" w:rsidTr="00BC06D2">
        <w:trPr>
          <w:trHeight w:val="469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«Рыльская средняя общеобразовательная школа № 1 им. Г.И. Шелехова»</w:t>
            </w:r>
          </w:p>
        </w:tc>
      </w:tr>
      <w:tr w:rsidR="00E224F6" w:rsidTr="00BC06D2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«Рыльская средняя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школа № 1 им. Г.И. Шелехова»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E224F6" w:rsidTr="00BC06D2">
        <w:trPr>
          <w:trHeight w:val="469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«Рыльская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общеобразовательная школа № 4»</w:t>
            </w:r>
          </w:p>
        </w:tc>
      </w:tr>
      <w:tr w:rsidR="00E224F6" w:rsidTr="00BC06D2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«Рыльская средняя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школа № 4»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E224F6" w:rsidTr="00BC06D2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E224F6" w:rsidTr="00BC06D2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«Студенокская средняя общеобразовательная школа»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«Студенокская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224F6" w:rsidTr="00BC06D2">
        <w:trPr>
          <w:trHeight w:val="469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366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 «Щекинская средняя общеобразовательная школа»</w:t>
            </w:r>
          </w:p>
        </w:tc>
      </w:tr>
      <w:tr w:rsidR="00E224F6" w:rsidTr="00BC06D2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«Щекинская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224F6" w:rsidTr="00BC06D2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224F6" w:rsidTr="00BC06D2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общеобразовательное учреждение «Рыльская средняя общеобразовательная школа № 5»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«Рыльская средняя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школа № 5»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E224F6" w:rsidTr="00BC06D2">
        <w:trPr>
          <w:trHeight w:val="469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«Большегнеушевская средняя общеобразовательная школа»</w:t>
            </w:r>
          </w:p>
        </w:tc>
      </w:tr>
      <w:tr w:rsidR="00E224F6" w:rsidTr="00BC06D2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«Большегнеушевская средняя общео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разовательная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224F6" w:rsidTr="00BC06D2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ОО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224F6" w:rsidTr="00BC06D2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«Рыльская основная общеобразовательная школа №2»</w:t>
            </w:r>
          </w:p>
        </w:tc>
      </w:tr>
      <w:tr w:rsidR="00E224F6" w:rsidTr="00BC06D2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«Рыльская основная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 №2»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224F6" w:rsidTr="00BC06D2">
        <w:trPr>
          <w:trHeight w:val="469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224F6" w:rsidTr="00BC06D2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 по региону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F6" w:rsidRDefault="00BC06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293</w:t>
            </w:r>
          </w:p>
        </w:tc>
      </w:tr>
    </w:tbl>
    <w:p w:rsidR="00E224F6" w:rsidRDefault="00E22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F6" w:rsidRDefault="00E22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F6" w:rsidRDefault="00E22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F6" w:rsidRDefault="00E22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F6" w:rsidRDefault="00E22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24F6" w:rsidSect="00E224F6">
      <w:pgSz w:w="11906" w:h="16838"/>
      <w:pgMar w:top="567" w:right="566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characterSpacingControl w:val="doNotCompress"/>
  <w:compat/>
  <w:rsids>
    <w:rsidRoot w:val="00E224F6"/>
    <w:rsid w:val="00BC06D2"/>
    <w:rsid w:val="00E2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9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E6D3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6E6D34"/>
    <w:rPr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E450D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2517B4"/>
    <w:pPr>
      <w:keepNext/>
      <w:spacing w:before="240" w:after="120"/>
    </w:pPr>
    <w:rPr>
      <w:rFonts w:ascii="Times New Roman" w:eastAsia="Droid Sans Fallback" w:hAnsi="Times New Roman" w:cs="Droid Sans Devanagari"/>
      <w:sz w:val="28"/>
      <w:szCs w:val="28"/>
    </w:rPr>
  </w:style>
  <w:style w:type="paragraph" w:styleId="a6">
    <w:name w:val="Body Text"/>
    <w:basedOn w:val="a"/>
    <w:rsid w:val="002517B4"/>
    <w:pPr>
      <w:spacing w:after="140" w:line="276" w:lineRule="auto"/>
    </w:pPr>
  </w:style>
  <w:style w:type="paragraph" w:styleId="a7">
    <w:name w:val="List"/>
    <w:basedOn w:val="a6"/>
    <w:rsid w:val="002517B4"/>
    <w:rPr>
      <w:rFonts w:ascii="Times New Roman" w:hAnsi="Times New Roman" w:cs="Droid Sans Devanagari"/>
      <w:sz w:val="24"/>
    </w:rPr>
  </w:style>
  <w:style w:type="paragraph" w:customStyle="1" w:styleId="Caption">
    <w:name w:val="Caption"/>
    <w:basedOn w:val="a"/>
    <w:qFormat/>
    <w:rsid w:val="002517B4"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2517B4"/>
    <w:pPr>
      <w:suppressLineNumbers/>
    </w:pPr>
    <w:rPr>
      <w:rFonts w:ascii="Times New Roman" w:hAnsi="Times New Roman" w:cs="Droid Sans Devanagari"/>
      <w:sz w:val="24"/>
    </w:rPr>
  </w:style>
  <w:style w:type="paragraph" w:customStyle="1" w:styleId="xl63">
    <w:name w:val="xl63"/>
    <w:basedOn w:val="a"/>
    <w:qFormat/>
    <w:rsid w:val="008E45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8E45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8E450D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E450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528</Words>
  <Characters>3015</Characters>
  <Application>Microsoft Office Word</Application>
  <DocSecurity>0</DocSecurity>
  <Lines>25</Lines>
  <Paragraphs>7</Paragraphs>
  <ScaleCrop>false</ScaleCrop>
  <Company>IAC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home</cp:lastModifiedBy>
  <cp:revision>27</cp:revision>
  <dcterms:created xsi:type="dcterms:W3CDTF">2024-02-07T17:04:00Z</dcterms:created>
  <dcterms:modified xsi:type="dcterms:W3CDTF">2024-02-07T17:11:00Z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IAC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